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5C9F" w14:textId="77777777" w:rsidR="00716A2D" w:rsidRPr="005A45E9" w:rsidRDefault="006D3867" w:rsidP="00114774">
      <w:pPr>
        <w:pStyle w:val="AralkYok"/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0D800FC5" wp14:editId="04E9B556">
            <wp:simplePos x="0" y="0"/>
            <wp:positionH relativeFrom="column">
              <wp:posOffset>4205605</wp:posOffset>
            </wp:positionH>
            <wp:positionV relativeFrom="paragraph">
              <wp:posOffset>-147320</wp:posOffset>
            </wp:positionV>
            <wp:extent cx="1684020" cy="1516380"/>
            <wp:effectExtent l="0" t="0" r="0" b="7620"/>
            <wp:wrapNone/>
            <wp:docPr id="8" name="Resim 8" descr="F:\Hedef 2023\Hedef20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edef 2023\Hedef2020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5E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32A10AF4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C53" w14:textId="77777777"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77777777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77777777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E770070" w14:textId="37EB9590" w:rsidR="00716A2D" w:rsidRPr="005A45E9" w:rsidRDefault="000E4C48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96"/>
          <w:szCs w:val="96"/>
        </w:rPr>
        <w:t>Din Öğretimi Genel Müdürlüğü</w:t>
      </w:r>
    </w:p>
    <w:p w14:paraId="7658A838" w14:textId="3671E05E" w:rsidR="00471754" w:rsidRPr="005A45E9" w:rsidRDefault="00C773CA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 xml:space="preserve">HEDEF </w:t>
      </w:r>
      <w:r w:rsidR="000E4C48">
        <w:rPr>
          <w:rFonts w:asciiTheme="majorBidi" w:hAnsiTheme="majorBidi" w:cstheme="majorBidi"/>
          <w:sz w:val="96"/>
          <w:szCs w:val="96"/>
        </w:rPr>
        <w:t>LGS</w:t>
      </w:r>
    </w:p>
    <w:p w14:paraId="423A5CE3" w14:textId="77777777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F8B5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05FB050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1FBC075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21328B7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  <w:r w:rsidRPr="005A45E9">
        <w:rPr>
          <w:rFonts w:asciiTheme="majorBidi" w:hAnsiTheme="majorBidi" w:cstheme="majorBidi"/>
        </w:rPr>
        <w:t>Ankara-2020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Amaç</w:t>
      </w:r>
    </w:p>
    <w:p w14:paraId="6134AFF7" w14:textId="585AC5E0" w:rsidR="00AE03CF" w:rsidRDefault="00AE03CF" w:rsidP="008610D2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kılavuzun amacı,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>“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D4F9117" w14:textId="77777777" w:rsidR="000D72D3" w:rsidRPr="000D72D3" w:rsidRDefault="000D72D3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699D3E0D" w14:textId="01607F41" w:rsidR="000D72D3" w:rsidRDefault="00F879F9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ü tarafından belirlenen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yürütülecek olan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</w:t>
      </w:r>
      <w:proofErr w:type="gramStart"/>
      <w:r w:rsidR="000E4C48">
        <w:rPr>
          <w:rFonts w:asciiTheme="majorBidi" w:hAnsiTheme="majorBidi" w:cstheme="majorBidi"/>
          <w:bCs/>
          <w:sz w:val="24"/>
          <w:szCs w:val="24"/>
        </w:rPr>
        <w:t>Müdürlüğü  HEDEF</w:t>
      </w:r>
      <w:proofErr w:type="gramEnd"/>
      <w:r w:rsidR="000E4C48">
        <w:rPr>
          <w:rFonts w:asciiTheme="majorBidi" w:hAnsiTheme="majorBidi" w:cstheme="majorBidi"/>
          <w:bCs/>
          <w:sz w:val="24"/>
          <w:szCs w:val="24"/>
        </w:rPr>
        <w:t xml:space="preserve"> LGS Projesi </w:t>
      </w:r>
      <w:r w:rsidRPr="000D72D3">
        <w:rPr>
          <w:rFonts w:asciiTheme="majorBidi" w:hAnsiTheme="majorBidi" w:cstheme="majorBidi"/>
          <w:bCs/>
          <w:sz w:val="24"/>
          <w:szCs w:val="24"/>
        </w:rPr>
        <w:t>ile ilgili usul ve esasları kapsar.</w:t>
      </w:r>
    </w:p>
    <w:p w14:paraId="50627674" w14:textId="77777777" w:rsidR="00833D65" w:rsidRPr="000D72D3" w:rsidRDefault="00833D65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4E5EE0D5" w:rsidR="001A1ABB" w:rsidRPr="00684AE0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Millî Eğitim Bakanlığı </w:t>
      </w:r>
      <w:r w:rsidR="00C50570">
        <w:rPr>
          <w:rFonts w:asciiTheme="majorBidi" w:hAnsiTheme="majorBidi" w:cstheme="majorBidi"/>
          <w:bCs/>
          <w:sz w:val="24"/>
          <w:szCs w:val="24"/>
        </w:rPr>
        <w:t xml:space="preserve">Temel </w:t>
      </w:r>
      <w:r w:rsidR="00C50570" w:rsidRPr="00684AE0">
        <w:rPr>
          <w:rFonts w:asciiTheme="majorBidi" w:hAnsiTheme="majorBidi" w:cstheme="majorBidi"/>
          <w:bCs/>
          <w:sz w:val="24"/>
          <w:szCs w:val="24"/>
        </w:rPr>
        <w:t xml:space="preserve">Eğitim </w:t>
      </w:r>
      <w:r w:rsidR="00C50570" w:rsidRPr="00684AE0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Kurumları</w:t>
      </w:r>
      <w:r w:rsidRPr="00684AE0">
        <w:rPr>
          <w:rFonts w:ascii="Times New Roman" w:hAnsi="Times New Roman" w:cs="Times New Roman"/>
          <w:sz w:val="24"/>
          <w:szCs w:val="24"/>
        </w:rPr>
        <w:t xml:space="preserve"> Yönetmeliği</w:t>
      </w:r>
    </w:p>
    <w:p w14:paraId="223B5481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2023 Eğitim Vizyonu Belgesi</w:t>
      </w:r>
    </w:p>
    <w:p w14:paraId="5925A24B" w14:textId="77777777" w:rsidR="000D72D3" w:rsidRDefault="00A42A3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Akademik Takip Komisyonu: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6CB603C4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Eylem Planı:</w:t>
      </w:r>
      <w:r w:rsidRPr="007F3ECC">
        <w:t xml:space="preserve"> </w:t>
      </w:r>
      <w:proofErr w:type="spellStart"/>
      <w:r w:rsidR="00211FE5">
        <w:rPr>
          <w:rFonts w:asciiTheme="majorBidi" w:hAnsiTheme="majorBidi" w:cstheme="majorBidi"/>
          <w:bCs/>
          <w:sz w:val="24"/>
          <w:szCs w:val="24"/>
        </w:rPr>
        <w:t>L</w:t>
      </w:r>
      <w:r w:rsidR="009D0296">
        <w:rPr>
          <w:rFonts w:asciiTheme="majorBidi" w:hAnsiTheme="majorBidi" w:cstheme="majorBidi"/>
          <w:bCs/>
          <w:sz w:val="24"/>
          <w:szCs w:val="24"/>
        </w:rPr>
        <w:t>gs’ye</w:t>
      </w:r>
      <w:proofErr w:type="spellEnd"/>
      <w:r w:rsidRPr="007F3ECC">
        <w:rPr>
          <w:rFonts w:asciiTheme="majorBidi" w:hAnsiTheme="majorBidi" w:cstheme="majorBidi"/>
          <w:bCs/>
          <w:sz w:val="24"/>
          <w:szCs w:val="24"/>
        </w:rPr>
        <w:t xml:space="preserve">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641085C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Genel Müdürlük Ko</w:t>
      </w:r>
      <w:r w:rsidR="00AB2A97">
        <w:rPr>
          <w:rFonts w:asciiTheme="majorBidi" w:hAnsiTheme="majorBidi" w:cstheme="majorBidi"/>
          <w:bCs/>
          <w:sz w:val="24"/>
          <w:szCs w:val="24"/>
        </w:rPr>
        <w:t>ordinatörlüğü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Pr="007F3ECC">
        <w:t xml:space="preserve">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1DBB73EF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D0296">
        <w:rPr>
          <w:rFonts w:asciiTheme="majorBidi" w:hAnsiTheme="majorBidi" w:cstheme="majorBidi"/>
          <w:bCs/>
          <w:sz w:val="24"/>
          <w:szCs w:val="24"/>
        </w:rPr>
        <w:t>LGS’ye</w:t>
      </w:r>
      <w:proofErr w:type="spellEnd"/>
      <w:r w:rsidR="009D02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>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okul müdürlüğü tarafından görevlendirilen öğretmeni</w:t>
      </w:r>
    </w:p>
    <w:p w14:paraId="43C753E2" w14:textId="29A0021D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Okul </w:t>
      </w:r>
      <w:r w:rsidR="00C50570">
        <w:rPr>
          <w:rFonts w:asciiTheme="majorBidi" w:hAnsiTheme="majorBidi" w:cstheme="majorBidi"/>
          <w:bCs/>
          <w:sz w:val="24"/>
          <w:szCs w:val="24"/>
        </w:rPr>
        <w:t>L</w:t>
      </w:r>
      <w:r w:rsidR="009D0296">
        <w:rPr>
          <w:rFonts w:asciiTheme="majorBidi" w:hAnsiTheme="majorBidi" w:cstheme="majorBidi"/>
          <w:bCs/>
          <w:sz w:val="24"/>
          <w:szCs w:val="24"/>
        </w:rPr>
        <w:t>GS</w:t>
      </w:r>
      <w:r>
        <w:rPr>
          <w:rFonts w:asciiTheme="majorBidi" w:hAnsiTheme="majorBidi" w:cstheme="majorBidi"/>
          <w:bCs/>
          <w:sz w:val="24"/>
          <w:szCs w:val="24"/>
        </w:rPr>
        <w:t xml:space="preserve"> Hazırlık Programı: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7C61345E" w:rsidR="007F3ECC" w:rsidRPr="00CE18E0" w:rsidRDefault="00C773CA" w:rsidP="00CE18E0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Kalite Takip Sistemi Hedef 2021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Modülü: </w:t>
      </w:r>
      <w:r w:rsidR="000E4C48"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Genel Esaslar</w:t>
      </w:r>
    </w:p>
    <w:p w14:paraId="56DAF978" w14:textId="03B95709" w:rsidR="00066738" w:rsidRPr="000D72D3" w:rsidRDefault="000E4C48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Din Öğretimi Genel Müdürlüğü HEDEF LGS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684AE0">
        <w:rPr>
          <w:rFonts w:asciiTheme="majorBidi" w:hAnsiTheme="majorBidi" w:cstheme="majorBidi"/>
          <w:bCs/>
          <w:sz w:val="24"/>
          <w:szCs w:val="24"/>
        </w:rPr>
        <w:t>Liselere geçiş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 sınavına hazırlık sürecini desteklemeye yönelik bir çalışmadır.</w:t>
      </w:r>
    </w:p>
    <w:p w14:paraId="29A15633" w14:textId="57E775E4" w:rsidR="00F879F9" w:rsidRPr="000D72D3" w:rsidRDefault="00F879F9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 ile </w:t>
      </w:r>
      <w:r w:rsidR="009D0296">
        <w:rPr>
          <w:rFonts w:asciiTheme="majorBidi" w:hAnsiTheme="majorBidi" w:cstheme="majorBidi"/>
          <w:bCs/>
          <w:sz w:val="24"/>
          <w:szCs w:val="24"/>
        </w:rPr>
        <w:t>İ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mam hatip </w:t>
      </w:r>
      <w:r w:rsidR="00C50570">
        <w:rPr>
          <w:rFonts w:asciiTheme="majorBidi" w:hAnsiTheme="majorBidi" w:cstheme="majorBidi"/>
          <w:bCs/>
          <w:sz w:val="24"/>
          <w:szCs w:val="24"/>
        </w:rPr>
        <w:t>ortaokullarında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yürütülen akademik çalışmalar,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</w:t>
      </w:r>
      <w:r w:rsidR="00684AE0">
        <w:rPr>
          <w:rFonts w:asciiTheme="majorBidi" w:hAnsiTheme="majorBidi" w:cstheme="majorBidi"/>
          <w:bCs/>
          <w:sz w:val="24"/>
          <w:szCs w:val="24"/>
        </w:rPr>
        <w:t>liseye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  <w:proofErr w:type="gramEnd"/>
    </w:p>
    <w:p w14:paraId="2D74A1B1" w14:textId="76FE8609" w:rsidR="00A87EE3" w:rsidRPr="000D72D3" w:rsidRDefault="00B65320" w:rsidP="004131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</w:t>
      </w:r>
      <w:r w:rsidR="009D0296">
        <w:rPr>
          <w:rFonts w:asciiTheme="majorBidi" w:hAnsiTheme="majorBidi" w:cstheme="majorBidi"/>
          <w:bCs/>
          <w:sz w:val="24"/>
          <w:szCs w:val="24"/>
        </w:rPr>
        <w:t xml:space="preserve">İmam Hatip Ortaokullarında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öğrenim görmekte olan </w:t>
      </w:r>
      <w:r w:rsidR="001D5892">
        <w:rPr>
          <w:rFonts w:asciiTheme="majorBidi" w:hAnsiTheme="majorBidi" w:cstheme="majorBidi"/>
          <w:bCs/>
          <w:sz w:val="24"/>
          <w:szCs w:val="24"/>
        </w:rPr>
        <w:t>6.</w:t>
      </w:r>
      <w:r w:rsidR="00684AE0">
        <w:rPr>
          <w:rFonts w:asciiTheme="majorBidi" w:hAnsiTheme="majorBidi" w:cstheme="majorBidi"/>
          <w:bCs/>
          <w:sz w:val="24"/>
          <w:szCs w:val="24"/>
        </w:rPr>
        <w:t xml:space="preserve"> 7. ve </w:t>
      </w:r>
      <w:r w:rsidR="009D0296">
        <w:rPr>
          <w:rFonts w:asciiTheme="majorBidi" w:hAnsiTheme="majorBidi" w:cstheme="majorBidi"/>
          <w:bCs/>
          <w:sz w:val="24"/>
          <w:szCs w:val="24"/>
        </w:rPr>
        <w:t>8.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355E64A7" w:rsidR="00B65320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7015C8">
        <w:rPr>
          <w:rFonts w:asciiTheme="majorBidi" w:hAnsiTheme="majorBidi" w:cstheme="majorBidi"/>
          <w:bCs/>
          <w:sz w:val="24"/>
          <w:szCs w:val="24"/>
        </w:rPr>
        <w:t>121</w:t>
      </w:r>
      <w:r w:rsidR="001D5892" w:rsidRPr="001D5892">
        <w:rPr>
          <w:rFonts w:asciiTheme="majorBidi" w:hAnsiTheme="majorBidi" w:cstheme="majorBidi"/>
          <w:bCs/>
          <w:sz w:val="24"/>
          <w:szCs w:val="24"/>
        </w:rPr>
        <w:t xml:space="preserve"> İ</w:t>
      </w:r>
      <w:r w:rsidRPr="001D5892">
        <w:rPr>
          <w:rFonts w:asciiTheme="majorBidi" w:hAnsiTheme="majorBidi" w:cstheme="majorBidi"/>
          <w:bCs/>
          <w:sz w:val="24"/>
          <w:szCs w:val="24"/>
        </w:rPr>
        <w:t>mam</w:t>
      </w:r>
      <w:r w:rsidR="007015C8">
        <w:rPr>
          <w:rFonts w:asciiTheme="majorBidi" w:hAnsiTheme="majorBidi" w:cstheme="majorBidi"/>
          <w:bCs/>
          <w:sz w:val="24"/>
          <w:szCs w:val="24"/>
        </w:rPr>
        <w:t xml:space="preserve"> H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atip </w:t>
      </w:r>
      <w:r w:rsidR="007015C8">
        <w:rPr>
          <w:rFonts w:asciiTheme="majorBidi" w:hAnsiTheme="majorBidi" w:cstheme="majorBidi"/>
          <w:bCs/>
          <w:sz w:val="24"/>
          <w:szCs w:val="24"/>
        </w:rPr>
        <w:t>O</w:t>
      </w:r>
      <w:r w:rsidR="009D0296">
        <w:rPr>
          <w:rFonts w:asciiTheme="majorBidi" w:hAnsiTheme="majorBidi" w:cstheme="majorBidi"/>
          <w:bCs/>
          <w:sz w:val="24"/>
          <w:szCs w:val="24"/>
        </w:rPr>
        <w:t>rtaokulu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dâhil edilmiştir. </w:t>
      </w:r>
    </w:p>
    <w:p w14:paraId="3BC4979A" w14:textId="25C1D3C0" w:rsidR="00A87EE3" w:rsidRPr="000D72D3" w:rsidRDefault="00B65320" w:rsidP="0004012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</w:t>
      </w:r>
      <w:r w:rsidR="001D5892" w:rsidRPr="000D72D3">
        <w:rPr>
          <w:rFonts w:asciiTheme="majorBidi" w:hAnsiTheme="majorBidi" w:cstheme="majorBidi"/>
          <w:bCs/>
          <w:sz w:val="24"/>
          <w:szCs w:val="24"/>
        </w:rPr>
        <w:t>Eylem Planları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” çerçevesinde yürütülecektir.</w:t>
      </w:r>
    </w:p>
    <w:p w14:paraId="7FF8D153" w14:textId="77777777" w:rsidR="001032C2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6D19DDBD" w:rsidR="004612CB" w:rsidRPr="000D72D3" w:rsidRDefault="004D297B" w:rsidP="004D297B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proofErr w:type="spellStart"/>
      <w:r w:rsidR="009D0296">
        <w:rPr>
          <w:rFonts w:asciiTheme="majorBidi" w:hAnsiTheme="majorBidi" w:cstheme="majorBidi"/>
          <w:bCs/>
          <w:sz w:val="24"/>
          <w:szCs w:val="24"/>
        </w:rPr>
        <w:t>LGS’ye</w:t>
      </w:r>
      <w:proofErr w:type="spellEnd"/>
      <w:r w:rsidR="009D02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145C7E7E" w:rsidR="00A87EE3" w:rsidRPr="000D72D3" w:rsidRDefault="004612CB" w:rsidP="00AF00E0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Okulun </w:t>
      </w:r>
      <w:proofErr w:type="spellStart"/>
      <w:r w:rsidR="009D0296">
        <w:rPr>
          <w:rFonts w:asciiTheme="majorBidi" w:hAnsiTheme="majorBidi" w:cstheme="majorBidi"/>
          <w:bCs/>
          <w:sz w:val="24"/>
          <w:szCs w:val="24"/>
        </w:rPr>
        <w:t>LGS’ye</w:t>
      </w:r>
      <w:proofErr w:type="spellEnd"/>
      <w:r w:rsidR="009D0296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77777777" w:rsidR="003B4DC3" w:rsidRPr="000D72D3" w:rsidRDefault="00A87EE3" w:rsidP="00C773C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 2021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” </w:t>
      </w:r>
      <w:proofErr w:type="gramStart"/>
      <w:r w:rsidRPr="000D72D3">
        <w:rPr>
          <w:rFonts w:asciiTheme="majorBidi" w:hAnsiTheme="majorBidi" w:cstheme="majorBidi"/>
          <w:bCs/>
          <w:sz w:val="24"/>
          <w:szCs w:val="24"/>
        </w:rPr>
        <w:t>modülü</w:t>
      </w:r>
      <w:proofErr w:type="gramEnd"/>
      <w:r w:rsidRPr="000D72D3">
        <w:rPr>
          <w:rFonts w:asciiTheme="majorBidi" w:hAnsiTheme="majorBidi" w:cstheme="majorBidi"/>
          <w:bCs/>
          <w:sz w:val="24"/>
          <w:szCs w:val="24"/>
        </w:rPr>
        <w:t xml:space="preserve"> (</w:t>
      </w:r>
      <w:r w:rsidR="00C773CA" w:rsidRPr="00C773CA">
        <w:t>http://dinogretimi.meb.gov.tr/Akademik.aspx</w:t>
      </w:r>
      <w:r w:rsidRPr="000D72D3">
        <w:rPr>
          <w:rFonts w:asciiTheme="majorBidi" w:hAnsiTheme="majorBidi" w:cstheme="majorBidi"/>
          <w:sz w:val="24"/>
          <w:szCs w:val="24"/>
        </w:rPr>
        <w:t xml:space="preserve">) </w:t>
      </w:r>
      <w:r w:rsidR="00EE2A7F">
        <w:rPr>
          <w:rFonts w:asciiTheme="majorBidi" w:hAnsiTheme="majorBidi" w:cstheme="majorBidi"/>
          <w:sz w:val="24"/>
          <w:szCs w:val="24"/>
        </w:rPr>
        <w:t>üzerinden</w:t>
      </w:r>
      <w:r w:rsidR="006C34D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77777777" w:rsidR="00A41D15" w:rsidRPr="000D72D3" w:rsidRDefault="005B096E" w:rsidP="000C74BC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C773CA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Hedef 2021</w:t>
      </w:r>
      <w:r w:rsidR="00B30817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14:paraId="19EC857C" w14:textId="3B6D71BA" w:rsidR="00833D65" w:rsidRDefault="00B30817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0C74BC">
        <w:rPr>
          <w:rFonts w:asciiTheme="majorBidi" w:hAnsiTheme="majorBidi" w:cstheme="majorBidi"/>
          <w:sz w:val="24"/>
          <w:szCs w:val="24"/>
        </w:rPr>
        <w:t xml:space="preserve"> 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0296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Pr="000D72D3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lastRenderedPageBreak/>
        <w:t>İl/İlçe Millî Eğitim Müdürlükleri</w:t>
      </w:r>
    </w:p>
    <w:p w14:paraId="5213C504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56AB5D54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</w:p>
    <w:p w14:paraId="7B04A5FD" w14:textId="70B0D11F" w:rsidR="001A627E" w:rsidRPr="000D72D3" w:rsidRDefault="001A627E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0296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6CCAAD70" w:rsidR="00364C4C" w:rsidRPr="009C36CD" w:rsidRDefault="00C773CA" w:rsidP="009C36CD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2020-2021 yılı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için  </w:t>
      </w:r>
      <w:r w:rsidRPr="009401B7">
        <w:rPr>
          <w:rFonts w:asciiTheme="majorBidi" w:hAnsiTheme="majorBidi" w:cstheme="majorBidi"/>
          <w:color w:val="000000" w:themeColor="text1"/>
          <w:sz w:val="24"/>
          <w:szCs w:val="24"/>
        </w:rPr>
        <w:t>Ekim</w:t>
      </w:r>
      <w:proofErr w:type="gramEnd"/>
      <w:r w:rsidRPr="009401B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Kasım, Aralık, </w:t>
      </w:r>
      <w:r>
        <w:rPr>
          <w:rFonts w:asciiTheme="majorBidi" w:hAnsiTheme="majorBidi" w:cstheme="majorBidi"/>
          <w:sz w:val="24"/>
          <w:szCs w:val="24"/>
        </w:rPr>
        <w:t xml:space="preserve">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</w:t>
      </w:r>
      <w:r w:rsidR="009C36CD">
        <w:rPr>
          <w:rFonts w:asciiTheme="majorBidi" w:hAnsiTheme="majorBidi" w:cstheme="majorBidi"/>
          <w:sz w:val="24"/>
          <w:szCs w:val="24"/>
        </w:rPr>
        <w:t>,</w:t>
      </w:r>
      <w:r w:rsidR="00AD5631" w:rsidRPr="009C36CD">
        <w:rPr>
          <w:rFonts w:asciiTheme="majorBidi" w:hAnsiTheme="majorBidi" w:cstheme="majorBidi"/>
          <w:sz w:val="24"/>
          <w:szCs w:val="24"/>
        </w:rPr>
        <w:t xml:space="preserve"> </w:t>
      </w:r>
      <w:r w:rsidR="00364C4C" w:rsidRPr="009C36CD">
        <w:rPr>
          <w:rFonts w:asciiTheme="majorBidi" w:hAnsiTheme="majorBidi" w:cstheme="majorBidi"/>
          <w:sz w:val="24"/>
          <w:szCs w:val="24"/>
        </w:rPr>
        <w:t xml:space="preserve">Mayıs </w:t>
      </w:r>
      <w:r w:rsidR="009C36CD">
        <w:rPr>
          <w:rFonts w:asciiTheme="majorBidi" w:hAnsiTheme="majorBidi" w:cstheme="majorBidi"/>
          <w:sz w:val="24"/>
          <w:szCs w:val="24"/>
        </w:rPr>
        <w:t xml:space="preserve"> ve Haziran </w:t>
      </w:r>
      <w:r w:rsidR="00364C4C" w:rsidRPr="009C36CD">
        <w:rPr>
          <w:rFonts w:asciiTheme="majorBidi" w:hAnsiTheme="majorBidi" w:cstheme="majorBidi"/>
          <w:sz w:val="24"/>
          <w:szCs w:val="24"/>
        </w:rPr>
        <w:t>aylarına dönü</w:t>
      </w:r>
      <w:r w:rsidR="007249C9" w:rsidRPr="009C36CD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4A538953" w:rsidR="00487273" w:rsidRPr="000D72D3" w:rsidRDefault="007F3645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0296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2E3667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b/>
          <w:sz w:val="24"/>
          <w:szCs w:val="24"/>
        </w:rPr>
        <w:t>Hedef 2021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 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Hedef 2021 koordinatörü </w:t>
      </w:r>
      <w:proofErr w:type="gramStart"/>
      <w:r w:rsidR="00C773CA">
        <w:rPr>
          <w:rFonts w:asciiTheme="majorBidi" w:hAnsiTheme="majorBidi" w:cstheme="majorBidi"/>
          <w:sz w:val="24"/>
          <w:szCs w:val="24"/>
        </w:rPr>
        <w:t>tarafından  takip</w:t>
      </w:r>
      <w:proofErr w:type="gramEnd"/>
      <w:r w:rsidR="00C773CA">
        <w:rPr>
          <w:rFonts w:asciiTheme="majorBidi" w:hAnsiTheme="majorBidi" w:cstheme="majorBidi"/>
          <w:sz w:val="24"/>
          <w:szCs w:val="24"/>
        </w:rPr>
        <w:t xml:space="preserve"> edilir, okul idaresiyle birlikte koordine edilir.</w:t>
      </w:r>
    </w:p>
    <w:p w14:paraId="6FBFC1B5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proofErr w:type="gramStart"/>
      <w:r w:rsidR="002E3667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CD7C0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proofErr w:type="gramStart"/>
      <w:r w:rsidR="00CD7C07">
        <w:rPr>
          <w:rFonts w:asciiTheme="majorBidi" w:hAnsiTheme="majorBidi" w:cstheme="majorBidi"/>
          <w:sz w:val="24"/>
          <w:szCs w:val="24"/>
        </w:rPr>
        <w:t>modül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3A33E2B8" w14:textId="77777777"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738D7DEA" w14:textId="77777777"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Okul Koordinatörü</w:t>
      </w:r>
    </w:p>
    <w:p w14:paraId="5D88CD2A" w14:textId="1403D888" w:rsidR="00CC79F7" w:rsidRPr="000D72D3" w:rsidRDefault="00FC427D" w:rsidP="00AD3E31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684AE0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oordinatörü; okuldaki yürütülen akademik çalışmalarda etkin görev alan, öğrencilerin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>hazırlık süreciyle yakından ilgilenen, meslektaşlarıyla güçlü iletişimi olan, işbirliğine açık, özveriyle çalışan öğretmenler arasından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1548266F" w:rsidR="00F77B6A" w:rsidRPr="000D72D3" w:rsidRDefault="00684AE0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6A5EBAB9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8C2E41">
        <w:rPr>
          <w:rFonts w:asciiTheme="majorBidi" w:hAnsiTheme="majorBidi" w:cstheme="majorBidi"/>
          <w:sz w:val="24"/>
          <w:szCs w:val="24"/>
        </w:rPr>
        <w:t>hazırlık programını hazırlar.</w:t>
      </w:r>
    </w:p>
    <w:p w14:paraId="5754DDB1" w14:textId="4F2E4A5C" w:rsidR="00D2284B" w:rsidRPr="000D72D3" w:rsidRDefault="00C773CA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Hedef 2021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 Projesi eylem planlarının ve 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77777777" w:rsidR="0022088C" w:rsidRPr="000D72D3" w:rsidRDefault="00E10F4F" w:rsidP="003957F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77777777" w:rsidR="00E10F4F" w:rsidRPr="000D72D3" w:rsidRDefault="003A011B" w:rsidP="00536FDE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3957FA">
        <w:rPr>
          <w:rFonts w:asciiTheme="majorBidi" w:hAnsiTheme="majorBidi" w:cstheme="majorBidi"/>
          <w:sz w:val="24"/>
          <w:szCs w:val="24"/>
        </w:rPr>
        <w:t xml:space="preserve"> Modülüne işler.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7577CD8" w:rsidR="00F77B6A" w:rsidRPr="000D72D3" w:rsidRDefault="00AF474C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</w:t>
      </w:r>
      <w:r w:rsidR="009D3D18">
        <w:rPr>
          <w:rFonts w:asciiTheme="majorBidi" w:hAnsiTheme="majorBidi" w:cstheme="majorBidi"/>
          <w:sz w:val="24"/>
          <w:szCs w:val="24"/>
        </w:rPr>
        <w:t>O</w:t>
      </w:r>
      <w:r w:rsidR="00171B42">
        <w:rPr>
          <w:rFonts w:asciiTheme="majorBidi" w:hAnsiTheme="majorBidi" w:cstheme="majorBidi"/>
          <w:sz w:val="24"/>
          <w:szCs w:val="24"/>
        </w:rPr>
        <w:t xml:space="preserve">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4CFD717" w14:textId="77777777" w:rsidR="007E6A03" w:rsidRPr="000D72D3" w:rsidRDefault="007E6A03" w:rsidP="000D72D3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77777777" w:rsidR="00F77B6A" w:rsidRPr="000D72D3" w:rsidRDefault="007E6A03" w:rsidP="000D72D3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 resmi olarak tebliğ edilir.</w:t>
      </w:r>
    </w:p>
    <w:p w14:paraId="77397FA2" w14:textId="77777777" w:rsidR="00C101FB" w:rsidRPr="00CE18E0" w:rsidRDefault="00F34057" w:rsidP="00CE18E0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5B35BB">
        <w:rPr>
          <w:rFonts w:asciiTheme="majorBidi" w:hAnsiTheme="majorBidi" w:cstheme="majorBidi"/>
          <w:sz w:val="24"/>
          <w:szCs w:val="24"/>
        </w:rPr>
        <w:t xml:space="preserve"> Modülüne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0D72D3" w:rsidRDefault="00321F87" w:rsidP="000D72D3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Komisyon;</w:t>
      </w:r>
    </w:p>
    <w:p w14:paraId="50D4A3C7" w14:textId="725D59CF" w:rsidR="00DD7D89" w:rsidRPr="000D72D3" w:rsidRDefault="007E6A03" w:rsidP="00BE4CA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 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024B5769" w:rsidR="008A5244" w:rsidRPr="000D72D3" w:rsidRDefault="008A5244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991166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1F64F857" w:rsidR="00262C0B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62C0B" w:rsidRPr="000D72D3">
        <w:rPr>
          <w:rFonts w:asciiTheme="majorBidi" w:hAnsiTheme="majorBidi" w:cstheme="majorBidi"/>
          <w:sz w:val="24"/>
          <w:szCs w:val="24"/>
        </w:rPr>
        <w:t xml:space="preserve">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EBA Akademik Destek Sistemini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2B1468B4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F97E6FD" w:rsidR="00797730" w:rsidRPr="000D72D3" w:rsidRDefault="00797730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5A7C1E52" w:rsidR="00572305" w:rsidRPr="000D72D3" w:rsidRDefault="009D0296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572305" w:rsidRPr="000D72D3">
        <w:rPr>
          <w:rFonts w:asciiTheme="majorBidi" w:hAnsiTheme="majorBidi" w:cstheme="majorBidi"/>
          <w:sz w:val="24"/>
          <w:szCs w:val="24"/>
        </w:rPr>
        <w:t xml:space="preserve">giriş sistemi ve </w:t>
      </w:r>
      <w:r w:rsidR="0038769F">
        <w:rPr>
          <w:rFonts w:asciiTheme="majorBidi" w:hAnsiTheme="majorBidi" w:cstheme="majorBidi"/>
          <w:sz w:val="24"/>
          <w:szCs w:val="24"/>
        </w:rPr>
        <w:t xml:space="preserve">Liselere Geçiş Sistemi </w:t>
      </w:r>
      <w:r w:rsidR="00572305" w:rsidRPr="000D72D3">
        <w:rPr>
          <w:rFonts w:asciiTheme="majorBidi" w:hAnsiTheme="majorBidi" w:cstheme="majorBidi"/>
          <w:sz w:val="24"/>
          <w:szCs w:val="24"/>
        </w:rPr>
        <w:t>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660A4729" w:rsidR="002018B1" w:rsidRPr="00C86885" w:rsidRDefault="00572305" w:rsidP="00C8688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201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9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ve 20</w:t>
      </w:r>
      <w:r w:rsidR="009D3D18" w:rsidRPr="00B70A70">
        <w:rPr>
          <w:rFonts w:asciiTheme="majorBidi" w:hAnsiTheme="majorBidi" w:cstheme="majorBidi"/>
          <w:color w:val="000000" w:themeColor="text1"/>
          <w:sz w:val="24"/>
          <w:szCs w:val="24"/>
        </w:rPr>
        <w:t>20</w:t>
      </w:r>
      <w:r w:rsidRPr="00B70A7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C86885">
        <w:rPr>
          <w:rFonts w:asciiTheme="majorBidi" w:hAnsiTheme="majorBidi" w:cstheme="majorBidi"/>
          <w:sz w:val="24"/>
          <w:szCs w:val="24"/>
        </w:rPr>
        <w:t xml:space="preserve">yıllarına ait </w:t>
      </w:r>
      <w:r w:rsidR="009D3D18">
        <w:rPr>
          <w:rFonts w:asciiTheme="majorBidi" w:hAnsiTheme="majorBidi" w:cstheme="majorBidi"/>
          <w:sz w:val="24"/>
          <w:szCs w:val="24"/>
        </w:rPr>
        <w:t xml:space="preserve">LGS </w:t>
      </w:r>
      <w:r w:rsidRPr="00C86885">
        <w:rPr>
          <w:rFonts w:asciiTheme="majorBidi" w:hAnsiTheme="majorBidi" w:cstheme="majorBidi"/>
          <w:sz w:val="24"/>
          <w:szCs w:val="24"/>
        </w:rPr>
        <w:t>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3DD9953" w:rsidR="002018B1" w:rsidRPr="000D72D3" w:rsidRDefault="002018B1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33293F">
        <w:rPr>
          <w:rFonts w:asciiTheme="majorBidi" w:hAnsiTheme="majorBidi" w:cstheme="majorBidi"/>
          <w:sz w:val="24"/>
          <w:szCs w:val="24"/>
        </w:rPr>
        <w:t>yarı yıl</w:t>
      </w:r>
      <w:proofErr w:type="gramEnd"/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2C5AD9D6" w14:textId="4A1EF6D8" w:rsidR="00D4454F" w:rsidRPr="002E27B1" w:rsidRDefault="00D4454F" w:rsidP="002E27B1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D72D3">
        <w:rPr>
          <w:rFonts w:asciiTheme="majorBidi" w:hAnsiTheme="majorBidi" w:cstheme="majorBidi"/>
          <w:sz w:val="24"/>
          <w:szCs w:val="24"/>
        </w:rPr>
        <w:t xml:space="preserve">Başarı 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örneklerinin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motivasyon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3463A53C" w14:textId="1E474FFE" w:rsidR="007E0D7A" w:rsidRPr="009D3D18" w:rsidRDefault="009D3D18" w:rsidP="009D3D18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Liselere</w:t>
      </w:r>
      <w:r w:rsidR="001307F9" w:rsidRPr="009D3D18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30D48E6E" w:rsidR="00D4454F" w:rsidRPr="000D72D3" w:rsidRDefault="0008593C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2020-2021 eğitim öğretim yılı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D4454F" w:rsidRPr="000D72D3">
        <w:rPr>
          <w:rFonts w:asciiTheme="majorBidi" w:hAnsiTheme="majorBidi" w:cstheme="majorBidi"/>
          <w:sz w:val="24"/>
          <w:szCs w:val="24"/>
        </w:rPr>
        <w:t>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77777777" w:rsidR="00262C0B" w:rsidRPr="000D72D3" w:rsidRDefault="00262C0B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C773CA" w:rsidRPr="0038769F">
        <w:rPr>
          <w:rFonts w:asciiTheme="majorBidi" w:hAnsiTheme="majorBidi" w:cstheme="majorBidi"/>
          <w:b/>
          <w:color w:val="FF0000"/>
          <w:sz w:val="24"/>
          <w:szCs w:val="24"/>
        </w:rPr>
        <w:t>hedef2021</w:t>
      </w:r>
      <w:r w:rsidR="001307F9" w:rsidRPr="0038769F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38769F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1B7C69DA" w:rsidR="00262C0B" w:rsidRPr="000D72D3" w:rsidRDefault="00236C86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2021</w:t>
      </w:r>
      <w:r w:rsidR="001307F9">
        <w:rPr>
          <w:rFonts w:asciiTheme="majorBidi" w:hAnsiTheme="majorBidi" w:cstheme="majorBidi"/>
          <w:sz w:val="24"/>
          <w:szCs w:val="24"/>
        </w:rPr>
        <w:t xml:space="preserve"> </w:t>
      </w:r>
      <w:r w:rsidR="009D3D18">
        <w:rPr>
          <w:rFonts w:asciiTheme="majorBidi" w:hAnsiTheme="majorBidi" w:cstheme="majorBidi"/>
          <w:sz w:val="24"/>
          <w:szCs w:val="24"/>
        </w:rPr>
        <w:t>LGS</w:t>
      </w:r>
      <w:r w:rsidR="001307F9">
        <w:rPr>
          <w:rFonts w:asciiTheme="majorBidi" w:hAnsiTheme="majorBidi" w:cstheme="majorBidi"/>
          <w:sz w:val="24"/>
          <w:szCs w:val="24"/>
        </w:rPr>
        <w:t xml:space="preserve">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 w:rsidR="001307F9"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1B71E848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Okul </w:t>
      </w:r>
      <w:proofErr w:type="spellStart"/>
      <w:r w:rsidR="009D0296">
        <w:rPr>
          <w:rFonts w:asciiTheme="majorBidi" w:hAnsi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/>
          <w:sz w:val="24"/>
          <w:szCs w:val="24"/>
        </w:rPr>
        <w:t xml:space="preserve"> </w:t>
      </w:r>
      <w:r w:rsidRPr="000D72D3">
        <w:rPr>
          <w:rFonts w:asciiTheme="majorBidi" w:hAnsiTheme="majorBidi"/>
          <w:sz w:val="24"/>
          <w:szCs w:val="24"/>
        </w:rPr>
        <w:t>Hazırlık Programı</w:t>
      </w:r>
    </w:p>
    <w:p w14:paraId="13FFB7E7" w14:textId="7BE8CA0D" w:rsidR="004A5205" w:rsidRPr="000D72D3" w:rsidRDefault="00CC228A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1365BE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Pr="000D72D3">
        <w:rPr>
          <w:rFonts w:asciiTheme="majorBidi" w:hAnsiTheme="majorBidi" w:cstheme="majorBidi"/>
          <w:sz w:val="24"/>
          <w:szCs w:val="24"/>
        </w:rPr>
        <w:t xml:space="preserve"> 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14:paraId="5D790FF6" w14:textId="41FA8A28" w:rsidR="00765B7F" w:rsidRPr="009D3D18" w:rsidRDefault="003F36CD" w:rsidP="009D3D18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2020-2021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="00765B7F" w:rsidRPr="009D3D18">
        <w:rPr>
          <w:rFonts w:asciiTheme="majorBidi" w:hAnsiTheme="majorBidi" w:cstheme="majorBidi"/>
          <w:sz w:val="24"/>
          <w:szCs w:val="24"/>
        </w:rPr>
        <w:t xml:space="preserve"> sınıf öğrencilerine yönelik okulun yıllık </w:t>
      </w:r>
      <w:proofErr w:type="spellStart"/>
      <w:r w:rsidR="009D0296" w:rsidRPr="009D3D18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765B7F" w:rsidRPr="009D3D18">
        <w:rPr>
          <w:rFonts w:asciiTheme="majorBidi" w:hAnsiTheme="majorBidi" w:cstheme="majorBidi"/>
          <w:sz w:val="24"/>
          <w:szCs w:val="24"/>
        </w:rPr>
        <w:t>hazırlık programı hazırlanır.</w:t>
      </w:r>
    </w:p>
    <w:p w14:paraId="086637D9" w14:textId="78686967" w:rsidR="0033293F" w:rsidRPr="000D72D3" w:rsidRDefault="0033293F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 tarafından yapılan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7B8EEAE1" w:rsidR="003D1355" w:rsidRPr="000D72D3" w:rsidRDefault="0038769F" w:rsidP="0059574C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proofErr w:type="gramStart"/>
      <w:r w:rsidR="0059574C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00AACD55" w:rsidR="009818A8" w:rsidRPr="000D72D3" w:rsidRDefault="00092DCE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236C86">
        <w:rPr>
          <w:rFonts w:asciiTheme="majorBidi" w:hAnsiTheme="majorBidi" w:cstheme="majorBidi"/>
          <w:sz w:val="24"/>
          <w:szCs w:val="24"/>
        </w:rPr>
        <w:t>sları Kılavuzu çerçevesinde 2021-2022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9D3D18">
        <w:rPr>
          <w:rFonts w:asciiTheme="majorBidi" w:hAnsiTheme="majorBidi" w:cstheme="majorBidi"/>
          <w:sz w:val="24"/>
          <w:szCs w:val="24"/>
        </w:rPr>
        <w:t>8.</w:t>
      </w:r>
      <w:r w:rsidRPr="000D72D3">
        <w:rPr>
          <w:rFonts w:asciiTheme="majorBidi" w:hAnsiTheme="majorBidi" w:cstheme="majorBidi"/>
          <w:sz w:val="24"/>
          <w:szCs w:val="24"/>
        </w:rPr>
        <w:t xml:space="preserve">sınıfa geçecek öğrenciler için </w:t>
      </w:r>
      <w:r w:rsidR="002E27B1">
        <w:rPr>
          <w:rFonts w:asciiTheme="majorBidi" w:hAnsiTheme="majorBidi" w:cstheme="majorBidi"/>
          <w:sz w:val="24"/>
          <w:szCs w:val="24"/>
        </w:rPr>
        <w:t xml:space="preserve">Nisan 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2A2D6B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4931CD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3AFB9E99" w14:textId="77777777" w:rsidR="00AD53C8" w:rsidRPr="000D72D3" w:rsidRDefault="00F53985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A23DB2" w:rsidRPr="000D72D3">
          <w:rPr>
            <w:rFonts w:asciiTheme="majorBidi" w:hAnsiTheme="majorBidi" w:cstheme="majorBidi"/>
            <w:sz w:val="24"/>
            <w:szCs w:val="24"/>
          </w:rPr>
          <w:t>http://odsgm.meb.gov.tr/kurslar/</w:t>
        </w:r>
      </w:hyperlink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62003357" w14:textId="77777777" w:rsidR="001E46C7" w:rsidRPr="000D72D3" w:rsidRDefault="001E46C7" w:rsidP="000D72D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37B1665B" w:rsidR="00306C46" w:rsidRPr="009D3D18" w:rsidRDefault="00E742CF" w:rsidP="009D3D18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</w:t>
      </w:r>
      <w:r w:rsidR="009D3D18">
        <w:rPr>
          <w:rFonts w:asciiTheme="majorBidi" w:hAnsiTheme="majorBidi" w:cstheme="majorBidi"/>
          <w:sz w:val="24"/>
          <w:szCs w:val="24"/>
        </w:rPr>
        <w:t xml:space="preserve">Liselere </w:t>
      </w:r>
      <w:proofErr w:type="gramStart"/>
      <w:r w:rsidR="009D3D18">
        <w:rPr>
          <w:rFonts w:asciiTheme="majorBidi" w:hAnsiTheme="majorBidi" w:cstheme="majorBidi"/>
          <w:sz w:val="24"/>
          <w:szCs w:val="24"/>
        </w:rPr>
        <w:t xml:space="preserve">giriş </w:t>
      </w:r>
      <w:r w:rsidRPr="009D3D18">
        <w:rPr>
          <w:rFonts w:asciiTheme="majorBidi" w:hAnsiTheme="majorBidi" w:cstheme="majorBidi"/>
          <w:sz w:val="24"/>
          <w:szCs w:val="24"/>
        </w:rPr>
        <w:t xml:space="preserve"> sınavına</w:t>
      </w:r>
      <w:proofErr w:type="gramEnd"/>
      <w:r w:rsidRPr="009D3D18">
        <w:rPr>
          <w:rFonts w:asciiTheme="majorBidi" w:hAnsiTheme="majorBidi" w:cstheme="majorBidi"/>
          <w:sz w:val="24"/>
          <w:szCs w:val="24"/>
        </w:rPr>
        <w:t xml:space="preserve"> hazırlanan öğrencilerin çalışmalarını verimli kılmak, desteklemek ve öğrenci motivasyonunu artırmak amacıyla </w:t>
      </w:r>
      <w:r w:rsidR="00306C46" w:rsidRPr="009D3D18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566394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7C7DD62C" w:rsidR="00230492" w:rsidRPr="000D72D3" w:rsidRDefault="0038769F" w:rsidP="002B4008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</w:t>
      </w:r>
      <w:proofErr w:type="gramStart"/>
      <w:r w:rsidR="00230492" w:rsidRPr="000D72D3">
        <w:rPr>
          <w:rFonts w:asciiTheme="majorBidi" w:hAnsiTheme="majorBidi" w:cstheme="majorBidi"/>
          <w:sz w:val="24"/>
          <w:szCs w:val="24"/>
        </w:rPr>
        <w:t>motivasyonlarının</w:t>
      </w:r>
      <w:proofErr w:type="gramEnd"/>
      <w:r w:rsidR="00230492" w:rsidRPr="000D72D3">
        <w:rPr>
          <w:rFonts w:asciiTheme="majorBidi" w:hAnsiTheme="majorBidi" w:cstheme="majorBidi"/>
          <w:sz w:val="24"/>
          <w:szCs w:val="24"/>
        </w:rPr>
        <w:t xml:space="preserve"> yükseltilmesi, sınavla ilgili bilgilerinin artırılması amacıyla </w:t>
      </w:r>
      <w:r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art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79E0A7C5" w14:textId="77777777" w:rsidR="00230492" w:rsidRPr="000D72D3" w:rsidRDefault="00230492" w:rsidP="00D87624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 logosu kullanılır.</w:t>
      </w:r>
    </w:p>
    <w:p w14:paraId="3A912CF3" w14:textId="77777777" w:rsidR="00230492" w:rsidRPr="000D72D3" w:rsidRDefault="008D0B31" w:rsidP="008D0B3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E2E0E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 xml:space="preserve">Çalışmalarda </w:t>
      </w:r>
      <w:hyperlink r:id="rId11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37B340CF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9D3D18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 ve mezunların başarı durumları ilan edilerek velilerin ve okul çevresinin bilgilendirilmesi sağlanır.</w:t>
      </w:r>
    </w:p>
    <w:p w14:paraId="7C973A73" w14:textId="1089C253" w:rsidR="00230492" w:rsidRPr="00CE18E0" w:rsidRDefault="00230492" w:rsidP="00CE18E0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r w:rsidR="001D5892" w:rsidRPr="001D5892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‘’</w:t>
      </w:r>
      <w:r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hedef2023dogm@gmail.com</w:t>
      </w:r>
      <w:r w:rsidR="001D5892" w:rsidRPr="001D5892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’’</w:t>
      </w:r>
      <w:r w:rsidRPr="002E27B1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adresine gönderilir, diğer okullarla paylaşılır.</w:t>
      </w: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2337C9DF" w:rsidR="00CA36A4" w:rsidRPr="000D72D3" w:rsidRDefault="00D620A0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2" w:history="1">
        <w:r w:rsidR="002378C6" w:rsidRPr="0062439B">
          <w:rPr>
            <w:rStyle w:val="Kpr"/>
            <w:rFonts w:asciiTheme="majorBidi" w:hAnsiTheme="majorBidi" w:cstheme="majorBidi"/>
            <w:b/>
            <w:sz w:val="24"/>
            <w:szCs w:val="24"/>
          </w:rPr>
          <w:t>http://www.eba.gov.tr/akademikdestek</w:t>
        </w:r>
      </w:hyperlink>
      <w:r w:rsidR="00EC43C7" w:rsidRPr="000D72D3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0D72D3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0D72D3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48FBA069" w14:textId="77777777" w:rsidR="00EB1E11" w:rsidRPr="000D72D3" w:rsidRDefault="003B6B59" w:rsidP="00FC4960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7845B408" w14:textId="77777777" w:rsidR="003D31B8" w:rsidRPr="000D72D3" w:rsidRDefault="003D31B8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14:paraId="3BC8BA94" w14:textId="1D8DCC12" w:rsidR="00CB2764" w:rsidRPr="000D72D3" w:rsidRDefault="00FE0989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Bakanlık birimleri tarafından oluşturulan soru havuzları, </w:t>
      </w:r>
      <w:r w:rsidR="0038769F"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CB2764" w:rsidRPr="000D72D3">
        <w:rPr>
          <w:rFonts w:asciiTheme="majorBidi" w:hAnsiTheme="majorBidi" w:cstheme="majorBidi"/>
          <w:sz w:val="24"/>
          <w:szCs w:val="24"/>
        </w:rPr>
        <w:t>projesi kapsamında</w:t>
      </w:r>
      <w:r w:rsidRPr="000D72D3">
        <w:rPr>
          <w:rFonts w:asciiTheme="majorBidi" w:hAnsiTheme="majorBidi" w:cstheme="majorBidi"/>
          <w:sz w:val="24"/>
          <w:szCs w:val="24"/>
        </w:rPr>
        <w:t>,</w:t>
      </w:r>
      <w:r w:rsidR="00CB2764" w:rsidRPr="000D72D3">
        <w:rPr>
          <w:rFonts w:asciiTheme="majorBidi" w:hAnsiTheme="majorBidi" w:cstheme="majorBidi"/>
          <w:sz w:val="24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0D72D3" w:rsidRDefault="003347E7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Soru havuzlarına erişim için aşağıdaki bağlantı adresleri kullanılır:</w:t>
      </w:r>
    </w:p>
    <w:p w14:paraId="0EA065D7" w14:textId="77777777" w:rsidR="003347E7" w:rsidRPr="00A24B36" w:rsidRDefault="00600FDD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hyperlink r:id="rId13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http://dogm.eba.gov.tr/panel/SoruHavuz.aspx</w:t>
        </w:r>
      </w:hyperlink>
    </w:p>
    <w:p w14:paraId="6A4F09D6" w14:textId="77777777" w:rsidR="003347E7" w:rsidRPr="00A24B36" w:rsidRDefault="00600FDD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hyperlink r:id="rId14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http://odsgm.meb.gov.tr/kurslar/Default.aspx</w:t>
        </w:r>
      </w:hyperlink>
    </w:p>
    <w:p w14:paraId="75394F13" w14:textId="59961C4E" w:rsidR="003347E7" w:rsidRPr="00A24B36" w:rsidRDefault="00600FDD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color w:val="0A7FE0"/>
          <w:sz w:val="24"/>
          <w:szCs w:val="24"/>
        </w:rPr>
      </w:pPr>
      <w:hyperlink r:id="rId15" w:history="1">
        <w:r w:rsidR="003347E7" w:rsidRPr="00A24B36">
          <w:rPr>
            <w:rStyle w:val="Kpr"/>
            <w:rFonts w:asciiTheme="majorBidi" w:hAnsiTheme="majorBidi" w:cstheme="majorBidi"/>
            <w:color w:val="0A7FE0"/>
            <w:sz w:val="24"/>
            <w:szCs w:val="24"/>
          </w:rPr>
          <w:t>https://www.eba.gov.tr/akademik-destek</w:t>
        </w:r>
      </w:hyperlink>
    </w:p>
    <w:p w14:paraId="6EC8D44B" w14:textId="3F4C39A7" w:rsidR="00A24B36" w:rsidRPr="00A24B36" w:rsidRDefault="00A24B36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color w:val="0A7FE0"/>
          <w:sz w:val="24"/>
          <w:szCs w:val="24"/>
        </w:rPr>
      </w:pPr>
      <w:r w:rsidRPr="00A24B36">
        <w:rPr>
          <w:rFonts w:asciiTheme="majorBidi" w:hAnsiTheme="majorBidi" w:cstheme="majorBidi"/>
          <w:color w:val="0A7FE0"/>
          <w:sz w:val="24"/>
          <w:szCs w:val="24"/>
        </w:rPr>
        <w:t>https://odsgm.meb.gov.tr/www/8-sinif-calisma-fasikulleri/icerik/568</w:t>
      </w:r>
    </w:p>
    <w:p w14:paraId="329B812B" w14:textId="77777777" w:rsidR="00CB2764" w:rsidRPr="000D72D3" w:rsidRDefault="00CB276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3DFC05D5" w:rsidR="00230492" w:rsidRDefault="0023049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08788FA1" w14:textId="4BE9093F" w:rsidR="002E27B1" w:rsidRDefault="002E27B1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Ocak ayında</w:t>
      </w:r>
      <w:r w:rsidR="00AD5631">
        <w:rPr>
          <w:rFonts w:asciiTheme="majorBidi" w:hAnsiTheme="majorBidi" w:cstheme="majorBidi"/>
          <w:sz w:val="24"/>
          <w:szCs w:val="24"/>
        </w:rPr>
        <w:t xml:space="preserve">, </w:t>
      </w:r>
      <w:r w:rsidR="00AD5631" w:rsidRPr="004816C5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="00AD5631" w:rsidRPr="004816C5">
        <w:rPr>
          <w:rFonts w:ascii="Times New Roman" w:hAnsi="Times New Roman" w:cs="Times New Roman"/>
          <w:sz w:val="24"/>
          <w:szCs w:val="24"/>
        </w:rPr>
        <w:t>LGS’nin</w:t>
      </w:r>
      <w:proofErr w:type="spellEnd"/>
      <w:r w:rsidR="00AD5631" w:rsidRPr="004816C5">
        <w:rPr>
          <w:rFonts w:ascii="Times New Roman" w:hAnsi="Times New Roman" w:cs="Times New Roman"/>
          <w:sz w:val="24"/>
          <w:szCs w:val="24"/>
        </w:rPr>
        <w:t xml:space="preserve"> 8. Sınıflara uygulanması</w:t>
      </w:r>
      <w:r w:rsidR="00AD5631">
        <w:rPr>
          <w:rFonts w:ascii="Times New Roman" w:hAnsi="Times New Roman" w:cs="Times New Roman"/>
          <w:sz w:val="24"/>
          <w:szCs w:val="24"/>
        </w:rPr>
        <w:t>, Sonuçlarının analizi,  Öğretmen ve velilerle analiz edilen sonuçların değerlendirilmesi yapılır.</w:t>
      </w:r>
    </w:p>
    <w:p w14:paraId="24316F67" w14:textId="6ED6AB98" w:rsidR="002E27B1" w:rsidRPr="00D60E72" w:rsidRDefault="002E27B1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Mart ayında </w:t>
      </w:r>
      <w:r w:rsidRPr="004816C5">
        <w:rPr>
          <w:rFonts w:ascii="Times New Roman" w:hAnsi="Times New Roman" w:cs="Times New Roman"/>
          <w:sz w:val="24"/>
          <w:szCs w:val="24"/>
        </w:rPr>
        <w:t>8. sınıflara yönelik</w:t>
      </w:r>
      <w:r>
        <w:rPr>
          <w:rFonts w:ascii="Times New Roman" w:hAnsi="Times New Roman" w:cs="Times New Roman"/>
          <w:sz w:val="24"/>
          <w:szCs w:val="24"/>
        </w:rPr>
        <w:t xml:space="preserve"> daha önce lise sınavlarında çıkmış sorulardan oluşan </w:t>
      </w:r>
      <w:r w:rsidRPr="004816C5">
        <w:rPr>
          <w:rFonts w:ascii="Times New Roman" w:hAnsi="Times New Roman" w:cs="Times New Roman"/>
          <w:sz w:val="24"/>
          <w:szCs w:val="24"/>
        </w:rPr>
        <w:t>seviye tespit sınavının uygulanmas</w:t>
      </w:r>
      <w:r>
        <w:rPr>
          <w:rFonts w:ascii="Times New Roman" w:hAnsi="Times New Roman" w:cs="Times New Roman"/>
          <w:sz w:val="24"/>
          <w:szCs w:val="24"/>
        </w:rPr>
        <w:t>ı yapılır.</w:t>
      </w:r>
    </w:p>
    <w:p w14:paraId="3C81CB5F" w14:textId="41636972" w:rsidR="00D60E72" w:rsidRDefault="00D60E7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Mayıs </w:t>
      </w:r>
      <w:r w:rsidR="007446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yında, </w:t>
      </w:r>
      <w:proofErr w:type="spellStart"/>
      <w:r>
        <w:rPr>
          <w:rFonts w:ascii="Times New Roman" w:hAnsi="Times New Roman" w:cs="Times New Roman"/>
          <w:sz w:val="24"/>
          <w:szCs w:val="24"/>
        </w:rPr>
        <w:t>LGS’de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her dersten kavram bazlı daha </w:t>
      </w:r>
      <w:proofErr w:type="gramStart"/>
      <w:r>
        <w:rPr>
          <w:rFonts w:ascii="Times New Roman" w:hAnsi="Times New Roman" w:cs="Times New Roman"/>
          <w:sz w:val="24"/>
          <w:szCs w:val="24"/>
        </w:rPr>
        <w:t>önceki  yıllarda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çıkmış sorulardan oluşan kitapçık hazırlanarak, öğrencilere dağıtımı yapılır. </w:t>
      </w:r>
    </w:p>
    <w:p w14:paraId="6371533C" w14:textId="77777777" w:rsidR="00230492" w:rsidRPr="000D72D3" w:rsidRDefault="0068644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 xml:space="preserve">azında değerlendirmeler yapılır, </w:t>
      </w:r>
      <w:proofErr w:type="gramStart"/>
      <w:r w:rsidR="003A7106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3A7106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608C47D8" w14:textId="77777777" w:rsidR="00230492" w:rsidRPr="000D72D3" w:rsidRDefault="00230492" w:rsidP="000F4EF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14:paraId="0CBCDB38" w14:textId="51BD597C" w:rsidR="00230492" w:rsidRPr="000D72D3" w:rsidRDefault="00415BA1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8.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sınıf velilerinin okulun ve öğrencilerin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hazırlık çalışmaları konusunda bilgilendirilmesi ve bu süreçte desteklerinin sağlanması amacıyla Akademik Takip Komisyonu tarafından </w:t>
      </w:r>
      <w:r w:rsidR="0038769F">
        <w:rPr>
          <w:rFonts w:asciiTheme="majorBidi" w:hAnsiTheme="majorBidi" w:cstheme="majorBidi"/>
          <w:sz w:val="24"/>
          <w:szCs w:val="24"/>
        </w:rPr>
        <w:t>M</w:t>
      </w:r>
      <w:r w:rsidR="00230492" w:rsidRPr="000D72D3">
        <w:rPr>
          <w:rFonts w:asciiTheme="majorBidi" w:hAnsiTheme="majorBidi" w:cstheme="majorBidi"/>
          <w:sz w:val="24"/>
          <w:szCs w:val="24"/>
        </w:rPr>
        <w:t>art ayında veli bilgilendirme çalışmaları yapılır.</w:t>
      </w:r>
    </w:p>
    <w:p w14:paraId="4432BE0C" w14:textId="456216F2" w:rsidR="00230492" w:rsidRPr="000D72D3" w:rsidRDefault="00230492" w:rsidP="002A7C04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C773CA">
        <w:rPr>
          <w:rFonts w:asciiTheme="majorBidi" w:hAnsiTheme="majorBidi" w:cstheme="majorBidi"/>
          <w:sz w:val="24"/>
          <w:szCs w:val="24"/>
        </w:rPr>
        <w:t>Hedef 202</w:t>
      </w:r>
      <w:r w:rsidR="00BB0F9E">
        <w:rPr>
          <w:rFonts w:asciiTheme="majorBidi" w:hAnsiTheme="majorBidi" w:cstheme="majorBidi"/>
          <w:sz w:val="24"/>
          <w:szCs w:val="24"/>
        </w:rPr>
        <w:t>3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 ana hatlarıyla tanıtılır, okulda bu kapsamda planlanan ve yürütülen çalışmalar ile okulun akademik hedefleri paylaşılır.</w:t>
      </w:r>
    </w:p>
    <w:p w14:paraId="69B1AFDE" w14:textId="6121FEE2" w:rsidR="002F44C5" w:rsidRDefault="00B576C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415BA1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C16403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47462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ihtiyaçları doğrultusunda zaman yönetimi, verimli ders çalışma yöntemleri,  soru çözme teknikleri, yeni nesil sorular, özgüven ve sınav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motivasyonu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>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77777777" w:rsidR="00230492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lastRenderedPageBreak/>
        <w:t>Okulun internet sayfasında, varsa 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236B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6EB5F41E" w:rsidR="00874C3D" w:rsidRDefault="0005557A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415BA1">
        <w:rPr>
          <w:rFonts w:asciiTheme="majorBidi" w:hAnsiTheme="majorBidi" w:cstheme="majorBidi"/>
          <w:sz w:val="24"/>
          <w:szCs w:val="24"/>
        </w:rPr>
        <w:t>8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BB0F9E">
        <w:rPr>
          <w:rFonts w:asciiTheme="majorBidi" w:hAnsiTheme="majorBidi" w:cstheme="majorBidi"/>
          <w:sz w:val="24"/>
          <w:szCs w:val="24"/>
        </w:rPr>
        <w:t xml:space="preserve"> 6. ve</w:t>
      </w:r>
      <w:r w:rsidR="00DE2A6F">
        <w:rPr>
          <w:rFonts w:asciiTheme="majorBidi" w:hAnsiTheme="majorBidi" w:cstheme="majorBidi"/>
          <w:sz w:val="24"/>
          <w:szCs w:val="24"/>
        </w:rPr>
        <w:t xml:space="preserve"> </w:t>
      </w:r>
      <w:r w:rsidR="00415BA1">
        <w:rPr>
          <w:rFonts w:asciiTheme="majorBidi" w:hAnsiTheme="majorBidi" w:cstheme="majorBidi"/>
          <w:sz w:val="24"/>
          <w:szCs w:val="24"/>
        </w:rPr>
        <w:t>7</w:t>
      </w:r>
      <w:r w:rsidR="00DE2A6F">
        <w:rPr>
          <w:rFonts w:asciiTheme="majorBidi" w:hAnsiTheme="majorBidi" w:cstheme="majorBidi"/>
          <w:sz w:val="24"/>
          <w:szCs w:val="24"/>
        </w:rPr>
        <w:t xml:space="preserve">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öncesinde öğrenci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motivasyonunu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Pr="000D72D3" w:rsidRDefault="000B6C33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Başarı Örnekleri</w:t>
      </w:r>
    </w:p>
    <w:p w14:paraId="6A8EC369" w14:textId="202682BA" w:rsidR="003A6EB5" w:rsidRPr="000D72D3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Aynı okuldan, farklı bir imam hatip </w:t>
      </w:r>
      <w:r w:rsidR="005930E8">
        <w:rPr>
          <w:rFonts w:asciiTheme="majorBidi" w:hAnsiTheme="majorBidi" w:cstheme="majorBidi"/>
          <w:sz w:val="24"/>
          <w:szCs w:val="24"/>
        </w:rPr>
        <w:t>ortaokulundan</w:t>
      </w:r>
      <w:r w:rsidRPr="000D72D3">
        <w:rPr>
          <w:rFonts w:asciiTheme="majorBidi" w:hAnsiTheme="majorBidi" w:cstheme="majorBidi"/>
          <w:sz w:val="24"/>
          <w:szCs w:val="24"/>
        </w:rPr>
        <w:t xml:space="preserve"> veya başka bir okuldan, </w:t>
      </w:r>
      <w:r w:rsidR="005930E8">
        <w:rPr>
          <w:rFonts w:asciiTheme="majorBidi" w:hAnsiTheme="majorBidi" w:cstheme="majorBidi"/>
          <w:sz w:val="24"/>
          <w:szCs w:val="24"/>
        </w:rPr>
        <w:t>liselere giriş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sınavında başarılı olmuş veya mesleğinde fark yaratmış kişilerin öğrencilerle buluşmaları sağlanır.</w:t>
      </w:r>
    </w:p>
    <w:p w14:paraId="01EB8FE7" w14:textId="77777777" w:rsidR="003A6EB5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6FD614D8" w:rsidR="0012343A" w:rsidRPr="000D72D3" w:rsidRDefault="005930E8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Lise</w:t>
      </w:r>
      <w:r w:rsidR="0012343A" w:rsidRPr="000D72D3">
        <w:rPr>
          <w:rFonts w:asciiTheme="majorBidi" w:hAnsiTheme="majorBidi"/>
          <w:sz w:val="24"/>
          <w:szCs w:val="24"/>
        </w:rPr>
        <w:t xml:space="preserve">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44F4A866" w:rsidR="001F34F1" w:rsidRPr="000D72D3" w:rsidRDefault="00FE2E0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</w:t>
      </w:r>
      <w:r w:rsidR="005930E8">
        <w:rPr>
          <w:rFonts w:asciiTheme="majorBidi" w:hAnsiTheme="majorBidi" w:cstheme="majorBidi"/>
          <w:sz w:val="24"/>
          <w:szCs w:val="24"/>
        </w:rPr>
        <w:t>lise</w:t>
      </w:r>
      <w:r>
        <w:rPr>
          <w:rFonts w:asciiTheme="majorBidi" w:hAnsiTheme="majorBidi" w:cstheme="majorBidi"/>
          <w:sz w:val="24"/>
          <w:szCs w:val="24"/>
        </w:rPr>
        <w:t xml:space="preserve">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77777777" w:rsidR="007C75F0" w:rsidRPr="000D72D3" w:rsidRDefault="00801F2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</w:t>
      </w:r>
      <w:proofErr w:type="gramStart"/>
      <w:r w:rsidRPr="000D72D3">
        <w:rPr>
          <w:rFonts w:asciiTheme="majorBidi" w:hAnsiTheme="majorBidi" w:cstheme="majorBidi"/>
          <w:sz w:val="24"/>
          <w:szCs w:val="24"/>
        </w:rPr>
        <w:t>motivasyon</w:t>
      </w:r>
      <w:proofErr w:type="gramEnd"/>
      <w:r w:rsidRPr="000D72D3">
        <w:rPr>
          <w:rFonts w:asciiTheme="majorBidi" w:hAnsiTheme="majorBidi" w:cstheme="majorBidi"/>
          <w:sz w:val="24"/>
          <w:szCs w:val="24"/>
        </w:rPr>
        <w:t xml:space="preserve">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14:paraId="4E98D0AF" w14:textId="77777777" w:rsidR="004F41CB" w:rsidRPr="000D72D3" w:rsidRDefault="008D12A2" w:rsidP="00516E9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578A9673" w14:textId="77777777" w:rsidR="00516E91" w:rsidRDefault="004F41CB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varsa sosyal medya hesaplarında veya diğer mecralarda çalışmalarla ilgili duyurular yapılır. </w:t>
      </w:r>
    </w:p>
    <w:p w14:paraId="7ABAA18D" w14:textId="77777777" w:rsidR="004F41CB" w:rsidRPr="000D72D3" w:rsidRDefault="004F41CB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77D1D366" w14:textId="532AB602" w:rsidR="00A31BA1" w:rsidRPr="00A31BA1" w:rsidRDefault="00A31BA1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</w:t>
      </w:r>
      <w:proofErr w:type="gramStart"/>
      <w:r w:rsidR="00F16DE9">
        <w:rPr>
          <w:rFonts w:asciiTheme="majorBidi" w:hAnsiTheme="majorBidi" w:cstheme="majorBidi"/>
          <w:sz w:val="24"/>
          <w:szCs w:val="24"/>
        </w:rPr>
        <w:t xml:space="preserve">sunulur </w:t>
      </w:r>
      <w:r w:rsidR="0038664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14:paraId="47A7DF53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0FCB30D8" w:rsidR="009F5D19" w:rsidRPr="00386646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Merkezî yerleştirmede boş kalan kontenjanlara </w:t>
      </w:r>
      <w:r w:rsidR="00AD5631" w:rsidRPr="00386646">
        <w:rPr>
          <w:rFonts w:asciiTheme="majorBidi" w:hAnsiTheme="majorBidi" w:cstheme="majorBidi"/>
          <w:color w:val="000000" w:themeColor="text1"/>
          <w:sz w:val="24"/>
          <w:szCs w:val="24"/>
        </w:rPr>
        <w:t>MEB</w:t>
      </w:r>
      <w:r w:rsidRPr="003866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tarafından yapılacak ek yerleştirme süreciyle ilgili öğrenciler bilgilendirilir.</w:t>
      </w:r>
    </w:p>
    <w:p w14:paraId="46284F46" w14:textId="77777777" w:rsidR="00246861" w:rsidRPr="000D72D3" w:rsidRDefault="00246861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lastRenderedPageBreak/>
        <w:t>Öğrenci Koçluğu</w:t>
      </w:r>
    </w:p>
    <w:p w14:paraId="337BA09F" w14:textId="6C51D854" w:rsidR="00A31BA1" w:rsidRPr="00A31BA1" w:rsidRDefault="001E7F9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</w:t>
      </w:r>
      <w:r w:rsidR="00113872">
        <w:rPr>
          <w:rFonts w:asciiTheme="majorBidi" w:hAnsiTheme="majorBidi" w:cstheme="majorBidi"/>
          <w:sz w:val="24"/>
          <w:szCs w:val="24"/>
        </w:rPr>
        <w:t xml:space="preserve">Din Öğretimi Genel </w:t>
      </w:r>
      <w:proofErr w:type="spellStart"/>
      <w:r w:rsidR="00113872">
        <w:rPr>
          <w:rFonts w:asciiTheme="majorBidi" w:hAnsiTheme="majorBidi" w:cstheme="majorBidi"/>
          <w:sz w:val="24"/>
          <w:szCs w:val="24"/>
        </w:rPr>
        <w:t>Müdürülüğü</w:t>
      </w:r>
      <w:proofErr w:type="spellEnd"/>
      <w:r w:rsidR="00113872">
        <w:rPr>
          <w:rFonts w:asciiTheme="majorBidi" w:hAnsiTheme="majorBidi" w:cstheme="majorBidi"/>
          <w:sz w:val="24"/>
          <w:szCs w:val="24"/>
        </w:rPr>
        <w:t xml:space="preserve">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dört aylık eylem planlarında yer almamakla birlikte 2020-2021 eğitim öğretim yılı </w:t>
      </w:r>
      <w:proofErr w:type="spellStart"/>
      <w:r w:rsidR="009D0296">
        <w:rPr>
          <w:rFonts w:asciiTheme="majorBidi" w:hAnsiTheme="majorBidi" w:cstheme="majorBidi"/>
          <w:sz w:val="24"/>
          <w:szCs w:val="24"/>
        </w:rPr>
        <w:t>LGS’ye</w:t>
      </w:r>
      <w:proofErr w:type="spellEnd"/>
      <w:r w:rsidR="003E5FCB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77777777" w:rsidR="000437C2" w:rsidRDefault="000437C2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 çalışmalarında </w:t>
      </w:r>
      <w:hyperlink r:id="rId16" w:history="1">
        <w:r w:rsidRPr="000D72D3">
          <w:rPr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bilgi ve belgelerden yararlanılabilir.</w:t>
      </w:r>
    </w:p>
    <w:p w14:paraId="7819585A" w14:textId="5E316B17" w:rsidR="00A31BA1" w:rsidRPr="000D72D3" w:rsidRDefault="00A31BA1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A24B36">
        <w:rPr>
          <w:rFonts w:asciiTheme="majorBidi" w:hAnsiTheme="majorBidi" w:cstheme="majorBidi"/>
          <w:sz w:val="24"/>
          <w:szCs w:val="24"/>
        </w:rPr>
        <w:t>6,</w:t>
      </w:r>
      <w:r w:rsidR="00BB0F9E">
        <w:rPr>
          <w:rFonts w:asciiTheme="majorBidi" w:hAnsiTheme="majorBidi" w:cstheme="majorBidi"/>
          <w:sz w:val="24"/>
          <w:szCs w:val="24"/>
        </w:rPr>
        <w:t xml:space="preserve"> </w:t>
      </w:r>
      <w:r w:rsidR="003E5FCB">
        <w:rPr>
          <w:rFonts w:asciiTheme="majorBidi" w:hAnsiTheme="majorBidi" w:cstheme="majorBidi"/>
          <w:sz w:val="24"/>
          <w:szCs w:val="24"/>
        </w:rPr>
        <w:t>7</w:t>
      </w:r>
      <w:r w:rsidR="00A24B36">
        <w:rPr>
          <w:rFonts w:asciiTheme="majorBidi" w:hAnsiTheme="majorBidi" w:cstheme="majorBidi"/>
          <w:sz w:val="24"/>
          <w:szCs w:val="24"/>
        </w:rPr>
        <w:t xml:space="preserve"> ve 8.</w:t>
      </w:r>
      <w:r>
        <w:rPr>
          <w:rFonts w:asciiTheme="majorBidi" w:hAnsiTheme="majorBidi" w:cstheme="majorBidi"/>
          <w:sz w:val="24"/>
          <w:szCs w:val="24"/>
        </w:rPr>
        <w:t xml:space="preserve"> Sınıflar için planlanır.</w:t>
      </w:r>
    </w:p>
    <w:p w14:paraId="7F5F5C8B" w14:textId="77777777" w:rsidR="00B74224" w:rsidRPr="000D72D3" w:rsidRDefault="00B7422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2355962D" w:rsidR="00B74224" w:rsidRPr="000D72D3" w:rsidRDefault="00A31BA1" w:rsidP="00236B0E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</w:t>
      </w:r>
      <w:r w:rsidR="002378C6">
        <w:rPr>
          <w:rFonts w:asciiTheme="majorBidi" w:hAnsiTheme="majorBidi" w:cstheme="majorBidi"/>
          <w:sz w:val="24"/>
          <w:szCs w:val="24"/>
        </w:rPr>
        <w:t>dan takibini yapar onlarla bire</w:t>
      </w:r>
      <w:r w:rsidR="00B74224" w:rsidRPr="000D72D3">
        <w:rPr>
          <w:rFonts w:asciiTheme="majorBidi" w:hAnsiTheme="majorBidi" w:cstheme="majorBidi"/>
          <w:sz w:val="24"/>
          <w:szCs w:val="24"/>
        </w:rPr>
        <w:t>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1164796E" w:rsidR="00270F42" w:rsidRDefault="00113872" w:rsidP="00D42D36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Projesi izleme, değerlendirme ve rehberlik çalışmaları Kalite Takip Sistemi 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77777777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C773CA">
        <w:rPr>
          <w:rFonts w:asciiTheme="majorBidi" w:hAnsiTheme="majorBidi"/>
          <w:sz w:val="24"/>
          <w:szCs w:val="24"/>
        </w:rPr>
        <w:t>Hedef 2021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14:paraId="7E80F97A" w14:textId="77777777" w:rsidR="00270F42" w:rsidRPr="000D72D3" w:rsidRDefault="00270F42" w:rsidP="00D42D36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C773CA">
        <w:rPr>
          <w:rFonts w:asciiTheme="majorBidi" w:hAnsiTheme="majorBidi" w:cstheme="majorBidi"/>
          <w:sz w:val="24"/>
          <w:szCs w:val="24"/>
        </w:rPr>
        <w:t>Hedef 2021</w:t>
      </w:r>
      <w:r w:rsidR="00D42D36">
        <w:rPr>
          <w:rFonts w:asciiTheme="majorBidi" w:hAnsiTheme="majorBidi" w:cstheme="majorBidi"/>
          <w:sz w:val="24"/>
          <w:szCs w:val="24"/>
        </w:rPr>
        <w:t xml:space="preserve"> 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17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77777777" w:rsidR="00BD4F6B" w:rsidRPr="000D72D3" w:rsidRDefault="00BD4F6B" w:rsidP="00C77570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 müdürlüğü, okulla ilgili bilgilerin doğru ve eksiksiz biçimde sisteme işlenmesini ve gerekli güncellemelerin yapılmasını sağlar.</w:t>
      </w:r>
    </w:p>
    <w:p w14:paraId="2537EECC" w14:textId="15D8CE75" w:rsidR="00D5691F" w:rsidRPr="00240F82" w:rsidRDefault="00240F82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AD5631">
        <w:rPr>
          <w:rFonts w:asciiTheme="majorBidi" w:hAnsiTheme="majorBidi" w:cstheme="majorBidi"/>
          <w:sz w:val="24"/>
          <w:szCs w:val="24"/>
        </w:rPr>
        <w:t xml:space="preserve">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="00D5691F" w:rsidRPr="000D72D3">
        <w:rPr>
          <w:rFonts w:asciiTheme="majorBidi" w:hAnsiTheme="majorBidi" w:cstheme="majorBidi"/>
          <w:sz w:val="24"/>
          <w:szCs w:val="24"/>
        </w:rPr>
        <w:t>art</w:t>
      </w:r>
      <w:proofErr w:type="gramEnd"/>
      <w:r w:rsidR="00D5691F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113872">
        <w:rPr>
          <w:rFonts w:asciiTheme="majorBidi" w:hAnsiTheme="majorBidi" w:cstheme="majorBidi"/>
          <w:sz w:val="24"/>
          <w:szCs w:val="24"/>
        </w:rPr>
        <w:t>Ni</w:t>
      </w:r>
      <w:r w:rsidR="00D5691F" w:rsidRPr="000D72D3">
        <w:rPr>
          <w:rFonts w:asciiTheme="majorBidi" w:hAnsiTheme="majorBidi" w:cstheme="majorBidi"/>
          <w:sz w:val="24"/>
          <w:szCs w:val="24"/>
        </w:rPr>
        <w:t>san</w:t>
      </w:r>
      <w:r w:rsidR="00113872">
        <w:rPr>
          <w:rFonts w:asciiTheme="majorBidi" w:hAnsiTheme="majorBidi" w:cstheme="majorBidi"/>
          <w:sz w:val="24"/>
          <w:szCs w:val="24"/>
        </w:rPr>
        <w:t>, 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ayıs   </w:t>
      </w:r>
      <w:r w:rsidR="00113872">
        <w:rPr>
          <w:rFonts w:asciiTheme="majorBidi" w:hAnsiTheme="majorBidi" w:cstheme="majorBidi"/>
          <w:sz w:val="24"/>
          <w:szCs w:val="24"/>
        </w:rPr>
        <w:t xml:space="preserve">ve Haziran 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>
        <w:rPr>
          <w:rFonts w:asciiTheme="majorBidi" w:hAnsiTheme="majorBidi" w:cstheme="majorBidi"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>
        <w:rPr>
          <w:rFonts w:asciiTheme="majorBidi" w:hAnsiTheme="majorBidi" w:cstheme="majorBidi"/>
          <w:sz w:val="24"/>
          <w:szCs w:val="24"/>
        </w:rPr>
        <w:t>ilgili ayın son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proofErr w:type="gramStart"/>
      <w:r w:rsidR="00240F82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240F82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Pr="00240F82" w:rsidRDefault="00EA6D54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proofErr w:type="gramStart"/>
      <w:r w:rsidR="00240F82">
        <w:rPr>
          <w:rFonts w:asciiTheme="majorBidi" w:hAnsiTheme="majorBidi" w:cstheme="majorBidi"/>
          <w:sz w:val="24"/>
          <w:szCs w:val="24"/>
        </w:rPr>
        <w:t>modüle</w:t>
      </w:r>
      <w:proofErr w:type="gramEnd"/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0DCAC330" w:rsidR="00F31162" w:rsidRPr="000D72D3" w:rsidRDefault="00113872" w:rsidP="00240F82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Din Öğretimi Genel Müdürlüğü </w:t>
      </w:r>
      <w:r w:rsidR="000E4C48">
        <w:rPr>
          <w:rFonts w:asciiTheme="majorBidi" w:hAnsiTheme="majorBidi" w:cstheme="majorBidi"/>
          <w:sz w:val="24"/>
          <w:szCs w:val="24"/>
        </w:rPr>
        <w:t>Hedef LGS</w:t>
      </w:r>
      <w:r w:rsidR="00DE54F5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</w:t>
      </w:r>
      <w:r w:rsidR="00F31162" w:rsidRPr="000D72D3">
        <w:rPr>
          <w:rFonts w:asciiTheme="majorBidi" w:hAnsiTheme="majorBidi" w:cstheme="majorBidi"/>
          <w:sz w:val="24"/>
          <w:szCs w:val="24"/>
        </w:rPr>
        <w:lastRenderedPageBreak/>
        <w:t xml:space="preserve">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C773CA">
        <w:rPr>
          <w:rFonts w:asciiTheme="majorBidi" w:hAnsiTheme="majorBidi" w:cstheme="majorBidi"/>
          <w:sz w:val="24"/>
          <w:szCs w:val="24"/>
        </w:rPr>
        <w:t>Hedef 202</w:t>
      </w:r>
      <w:r w:rsidR="00BB0F9E">
        <w:rPr>
          <w:rFonts w:asciiTheme="majorBidi" w:hAnsiTheme="majorBidi" w:cstheme="majorBidi"/>
          <w:sz w:val="24"/>
          <w:szCs w:val="24"/>
        </w:rPr>
        <w:t>1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 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  <w:proofErr w:type="gramEnd"/>
    </w:p>
    <w:p w14:paraId="4D95F31D" w14:textId="30EED533" w:rsidR="005F4D50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</w:t>
      </w:r>
      <w:r w:rsidR="00113872">
        <w:rPr>
          <w:rFonts w:asciiTheme="majorBidi" w:hAnsiTheme="majorBidi" w:cstheme="majorBidi"/>
          <w:sz w:val="24"/>
          <w:szCs w:val="24"/>
        </w:rPr>
        <w:t>M</w:t>
      </w:r>
      <w:r w:rsidRPr="000D72D3">
        <w:rPr>
          <w:rFonts w:asciiTheme="majorBidi" w:hAnsiTheme="majorBidi" w:cstheme="majorBidi"/>
          <w:sz w:val="24"/>
          <w:szCs w:val="24"/>
        </w:rPr>
        <w:t xml:space="preserve">art ve </w:t>
      </w:r>
      <w:r w:rsidR="00113872">
        <w:rPr>
          <w:rFonts w:asciiTheme="majorBidi" w:hAnsiTheme="majorBidi" w:cstheme="majorBidi"/>
          <w:sz w:val="24"/>
          <w:szCs w:val="24"/>
        </w:rPr>
        <w:t>N</w:t>
      </w:r>
      <w:r w:rsidRPr="000D72D3">
        <w:rPr>
          <w:rFonts w:asciiTheme="majorBidi" w:hAnsiTheme="majorBidi" w:cstheme="majorBidi"/>
          <w:sz w:val="24"/>
          <w:szCs w:val="24"/>
        </w:rPr>
        <w:t xml:space="preserve">isan </w:t>
      </w:r>
      <w:r w:rsidR="00807DAC">
        <w:rPr>
          <w:rFonts w:asciiTheme="majorBidi" w:hAnsiTheme="majorBidi" w:cstheme="majorBidi"/>
          <w:sz w:val="24"/>
          <w:szCs w:val="24"/>
        </w:rPr>
        <w:t>aylarında gerçekleştirilir.</w:t>
      </w:r>
    </w:p>
    <w:p w14:paraId="0C9C7110" w14:textId="77777777" w:rsidR="0002289B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CE18E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6063CF62" w14:textId="77777777" w:rsidR="006C4CCF" w:rsidRDefault="006C4C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17D3F7" w14:textId="77777777" w:rsidR="008B18CF" w:rsidRDefault="00D428F2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Ek 1: Eylem Planları</w:t>
      </w:r>
    </w:p>
    <w:p w14:paraId="5C94F33F" w14:textId="6773DDD3" w:rsidR="001869C9" w:rsidRDefault="006E4687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4E75A299">
            <wp:simplePos x="0" y="0"/>
            <wp:positionH relativeFrom="margin">
              <wp:posOffset>0</wp:posOffset>
            </wp:positionH>
            <wp:positionV relativeFrom="paragraph">
              <wp:posOffset>55265</wp:posOffset>
            </wp:positionV>
            <wp:extent cx="5760720" cy="7768590"/>
            <wp:effectExtent l="0" t="0" r="0" b="381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8EBA" w14:textId="42260082" w:rsidR="00BA76C3" w:rsidRDefault="00BA76C3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0" locked="0" layoutInCell="1" allowOverlap="1" wp14:anchorId="1A016C13" wp14:editId="3E623472">
            <wp:simplePos x="0" y="0"/>
            <wp:positionH relativeFrom="column">
              <wp:posOffset>481330</wp:posOffset>
            </wp:positionH>
            <wp:positionV relativeFrom="paragraph">
              <wp:posOffset>66040</wp:posOffset>
            </wp:positionV>
            <wp:extent cx="4816475" cy="987425"/>
            <wp:effectExtent l="0" t="0" r="3175" b="317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24636B" w14:textId="6E2B2911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D06BE4A" w14:textId="49F507F8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6BEDC1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30F76C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34D020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C533D1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05BECA2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191C2B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E6D0D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4E6F8C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BE31CB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2D0C52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E28905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535F00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145627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DDFD5C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F19565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A12102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201E1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D466CA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1C293FE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0B4249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9ED24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8BF29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8E660B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919793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14B1A8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944883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529F55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5B65B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F28CC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710D3F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BA1753D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C1B876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725E63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3FC97A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C51CD4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3E37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2D1CD8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5C6808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B3E3FCB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E222CC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01CCCE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BEE5286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0E0C1E3" w14:textId="6311CC34" w:rsidR="001869C9" w:rsidRDefault="00BA76C3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CD3DDF4" w14:textId="26F6A52C" w:rsidR="006F2D85" w:rsidRDefault="006F2D85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5F2B400E" w14:textId="77777777" w:rsidR="006F2D85" w:rsidRDefault="006F2D85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197AE7D3" w14:textId="77777777" w:rsidR="00BA76C3" w:rsidRDefault="006643E4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4C5FCC05" wp14:editId="0A146D17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8100000"/>
            <wp:effectExtent l="0" t="0" r="0" b="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52A3" w14:textId="77777777" w:rsidR="00EE70FF" w:rsidRDefault="00EE70FF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587A6162" wp14:editId="69F6D533">
            <wp:simplePos x="0" y="0"/>
            <wp:positionH relativeFrom="margin">
              <wp:align>center</wp:align>
            </wp:positionH>
            <wp:positionV relativeFrom="paragraph">
              <wp:posOffset>472440</wp:posOffset>
            </wp:positionV>
            <wp:extent cx="4816475" cy="987425"/>
            <wp:effectExtent l="0" t="0" r="3175" b="317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9AE7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19F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3D1F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EBF0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77CA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A83C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313D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FFAE2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C902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67792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9EF6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6FA9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D8F9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7C7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CE7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E33B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6478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8255F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29506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9FD7D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B5C6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9118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7616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3D09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A6F3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E3CD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F51580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AB4B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89CA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23D4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8EBB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C0D2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FF43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29EF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E345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E683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49C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012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34CAF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5C92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D8D7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09EE6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0B6771" w14:textId="77777777" w:rsidR="00BA76C3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B8C303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C22A9D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8DA5A5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BC7E510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AB788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233B5AC3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7696" behindDoc="0" locked="0" layoutInCell="1" allowOverlap="1" wp14:anchorId="3D5DF53F" wp14:editId="733C8ED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60720" cy="7581900"/>
            <wp:effectExtent l="0" t="0" r="0" b="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B98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77ACC2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CF6CDC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8720" behindDoc="0" locked="0" layoutInCell="1" allowOverlap="1" wp14:anchorId="17E41BC1" wp14:editId="250983A5">
            <wp:simplePos x="0" y="0"/>
            <wp:positionH relativeFrom="margin">
              <wp:posOffset>575310</wp:posOffset>
            </wp:positionH>
            <wp:positionV relativeFrom="paragraph">
              <wp:posOffset>12700</wp:posOffset>
            </wp:positionV>
            <wp:extent cx="4816475" cy="987425"/>
            <wp:effectExtent l="0" t="0" r="3175" b="317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4154C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C5E88C6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1B1E10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012C63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B4B5C2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51A860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5958AAC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64F5BC2D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241066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3A07C0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C22E98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0A825D3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3E618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2FE5A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B5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A967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BE90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BA45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0456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73A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06A7D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630FB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5DF8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229C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5DD610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E061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92D1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2129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B14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ED76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3E7A8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3343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678E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D69B9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1C9E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FBF3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C977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E74C2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60AE5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CE7FE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2CD1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6BB18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87050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D7B33C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C03BD5F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56849E4E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38BA0A67" w14:textId="77777777" w:rsidR="00EE70FF" w:rsidRDefault="00B50EF3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790C242F" wp14:editId="4D87334A">
            <wp:simplePos x="0" y="0"/>
            <wp:positionH relativeFrom="margin">
              <wp:align>right</wp:align>
            </wp:positionH>
            <wp:positionV relativeFrom="paragraph">
              <wp:posOffset>176529</wp:posOffset>
            </wp:positionV>
            <wp:extent cx="5760720" cy="7858125"/>
            <wp:effectExtent l="0" t="0" r="0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DD2C1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7CFB1EE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DEBB7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46FB65AD" wp14:editId="35787F68">
            <wp:simplePos x="0" y="0"/>
            <wp:positionH relativeFrom="column">
              <wp:posOffset>538480</wp:posOffset>
            </wp:positionH>
            <wp:positionV relativeFrom="paragraph">
              <wp:posOffset>8890</wp:posOffset>
            </wp:positionV>
            <wp:extent cx="4816475" cy="987425"/>
            <wp:effectExtent l="0" t="0" r="3175" b="317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9F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B93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C967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D5CF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9A4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8066D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3F6B4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8117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78C6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6D1E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258C1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97C4C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8579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97FB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99C61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51E60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F199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929F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ACF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800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CD5C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bookmarkStart w:id="0" w:name="_GoBack"/>
    </w:p>
    <w:bookmarkEnd w:id="0"/>
    <w:p w14:paraId="1DE1794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F742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2DC4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B9ED3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CDDA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16F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EFFD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2B905E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24A7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208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44FA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5128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83AB9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5AEB3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FE86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7FACAD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1028C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F8985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F9BAE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83A2E2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0C7AB6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67CC8450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BFCD5FE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1DAA3E74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72A9F11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925081F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0CB568E7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6861F04" w14:textId="77777777" w:rsidR="00EE70FF" w:rsidRDefault="00B50EF3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6ABC7F49" wp14:editId="426D5743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760720" cy="8343900"/>
            <wp:effectExtent l="0" t="0" r="0" b="0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09FAB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4FDA13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3D21C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4864" behindDoc="0" locked="0" layoutInCell="1" allowOverlap="1" wp14:anchorId="38CD56EC" wp14:editId="388C7C65">
            <wp:simplePos x="0" y="0"/>
            <wp:positionH relativeFrom="margin">
              <wp:posOffset>546735</wp:posOffset>
            </wp:positionH>
            <wp:positionV relativeFrom="paragraph">
              <wp:posOffset>46990</wp:posOffset>
            </wp:positionV>
            <wp:extent cx="4816475" cy="987425"/>
            <wp:effectExtent l="0" t="0" r="3175" b="317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45DC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35B5D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8EBAF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A8AF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50D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6BAE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0A5A2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3040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1A4A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E9A705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5D37A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FCB3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8BDE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D832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28829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2729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6A78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AFDE6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F3B5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91CBD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45DF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A10C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05F577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AAC8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CA26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3756C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090E0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6BCE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ACD9D4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174F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488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D2EF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0EC6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ED1B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37BD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66F34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C904B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AA83D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91AB73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6B1F7D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A3C78B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32ADDC2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4E8A5981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2C9897C9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503BF66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008CEE4F" wp14:editId="62FF12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2B3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4C64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B9976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7936" behindDoc="0" locked="0" layoutInCell="1" allowOverlap="1" wp14:anchorId="250FE1ED" wp14:editId="6D5B0AC0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4816475" cy="987425"/>
            <wp:effectExtent l="0" t="0" r="3175" b="317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F2877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B439E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C2165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504D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BB453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E606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89FF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0FDB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51B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FCBE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1F24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B666F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9877E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3BD96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FA55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462C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216D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65BB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DBBB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7A29D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72236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C4CD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F98E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CD8D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B9823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C4A2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EE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1E45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74B89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E3A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4FB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AD3BB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1D85D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49653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09BDDA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C539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3E8D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B50A1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516914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F38F1B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269ED8D2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6F0BF1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CE098AC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5F4DCFDB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72BE870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7A80EF65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F6CE64F" w14:textId="77777777" w:rsidR="00EE70FF" w:rsidRDefault="006643E4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9984" behindDoc="0" locked="0" layoutInCell="1" allowOverlap="1" wp14:anchorId="58B856CB" wp14:editId="437D65E4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810500"/>
            <wp:effectExtent l="0" t="0" r="0" b="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C3ED6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6993854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1008" behindDoc="0" locked="0" layoutInCell="1" allowOverlap="1" wp14:anchorId="5172563B" wp14:editId="2A62F8B7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4816475" cy="987425"/>
            <wp:effectExtent l="0" t="0" r="3175" b="317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6D30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F585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40040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8C43E6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A445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3C98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7B0206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D800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8633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6C2A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A597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B30B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D6D2A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C9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44C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D76BD2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4244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590D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611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2A1F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C8F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1E89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6804E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0E0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DE9F2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8C0F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4BEDD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0E6F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D873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C4BE8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0CF2F1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4D851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F72B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451D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29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EC295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1FC01A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D7F29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81F73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2F62F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980B45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948A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9F03F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68EF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B345D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8BCD8F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759A91D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5B97FEB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4080" behindDoc="0" locked="0" layoutInCell="1" allowOverlap="1" wp14:anchorId="31EC51CF" wp14:editId="520B370F">
            <wp:simplePos x="0" y="0"/>
            <wp:positionH relativeFrom="margin">
              <wp:posOffset>556260</wp:posOffset>
            </wp:positionH>
            <wp:positionV relativeFrom="paragraph">
              <wp:posOffset>493395</wp:posOffset>
            </wp:positionV>
            <wp:extent cx="4816475" cy="987425"/>
            <wp:effectExtent l="0" t="0" r="3175" b="317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0" locked="0" layoutInCell="1" allowOverlap="1" wp14:anchorId="134C1185" wp14:editId="1EBA86C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580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D6CF7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E221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1931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8FCB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71E04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5CB5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4701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013D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AAAE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5F007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67C0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58779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F05F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F9ED3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1C6C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370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3B4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EA4FB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106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551A5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E0939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89BC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1FB4B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765AE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F45B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6D70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9440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7857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AED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8EE37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B8C6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AB16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982C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437D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23EACB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597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4A2537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A829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DC2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BE3CC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2D3FD5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F69D0E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CF3F149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157C572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E27967B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FC4D270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CC9DFCA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79B1EB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74F59C74" w14:textId="77777777" w:rsidR="00EE70FF" w:rsidRP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8176" behindDoc="0" locked="0" layoutInCell="1" allowOverlap="1" wp14:anchorId="4C93CF05" wp14:editId="5D79D98B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4816475" cy="987425"/>
            <wp:effectExtent l="0" t="0" r="3175" b="317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269B8476" wp14:editId="613E21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61655A">
      <w:footerReference w:type="default" r:id="rId64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C1E9" w14:textId="77777777" w:rsidR="00600FDD" w:rsidRDefault="00600FDD" w:rsidP="00043CA4">
      <w:r>
        <w:separator/>
      </w:r>
    </w:p>
  </w:endnote>
  <w:endnote w:type="continuationSeparator" w:id="0">
    <w:p w14:paraId="706A1EBB" w14:textId="77777777" w:rsidR="00600FDD" w:rsidRDefault="00600FDD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19657CC5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7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477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14BDA" w14:textId="77777777" w:rsidR="00600FDD" w:rsidRDefault="00600FDD" w:rsidP="00043CA4">
      <w:r>
        <w:separator/>
      </w:r>
    </w:p>
  </w:footnote>
  <w:footnote w:type="continuationSeparator" w:id="0">
    <w:p w14:paraId="2958187A" w14:textId="77777777" w:rsidR="00600FDD" w:rsidRDefault="00600FDD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5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</w:num>
  <w:num w:numId="4">
    <w:abstractNumId w:val="1"/>
  </w:num>
  <w:num w:numId="5">
    <w:abstractNumId w:val="2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19"/>
  </w:num>
  <w:num w:numId="14">
    <w:abstractNumId w:val="9"/>
  </w:num>
  <w:num w:numId="15">
    <w:abstractNumId w:val="8"/>
  </w:num>
  <w:num w:numId="16">
    <w:abstractNumId w:val="16"/>
  </w:num>
  <w:num w:numId="17">
    <w:abstractNumId w:val="21"/>
  </w:num>
  <w:num w:numId="18">
    <w:abstractNumId w:val="5"/>
  </w:num>
  <w:num w:numId="19">
    <w:abstractNumId w:val="23"/>
  </w:num>
  <w:num w:numId="20">
    <w:abstractNumId w:val="15"/>
  </w:num>
  <w:num w:numId="21">
    <w:abstractNumId w:val="17"/>
  </w:num>
  <w:num w:numId="22">
    <w:abstractNumId w:val="3"/>
  </w:num>
  <w:num w:numId="23">
    <w:abstractNumId w:val="22"/>
  </w:num>
  <w:num w:numId="24">
    <w:abstractNumId w:val="10"/>
  </w:num>
  <w:num w:numId="25">
    <w:abstractNumId w:val="12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5000"/>
    <w:rsid w:val="0005557A"/>
    <w:rsid w:val="00066738"/>
    <w:rsid w:val="0007347F"/>
    <w:rsid w:val="000740B0"/>
    <w:rsid w:val="0007550C"/>
    <w:rsid w:val="00080DAD"/>
    <w:rsid w:val="0008305B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4C48"/>
    <w:rsid w:val="000E6405"/>
    <w:rsid w:val="000E65BC"/>
    <w:rsid w:val="000E6CB2"/>
    <w:rsid w:val="000F0CA6"/>
    <w:rsid w:val="000F3DD6"/>
    <w:rsid w:val="000F4EFD"/>
    <w:rsid w:val="001032C2"/>
    <w:rsid w:val="00105F57"/>
    <w:rsid w:val="00106B76"/>
    <w:rsid w:val="00111F7D"/>
    <w:rsid w:val="00113872"/>
    <w:rsid w:val="001144F3"/>
    <w:rsid w:val="00114774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76CB"/>
    <w:rsid w:val="001517D6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8BB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5892"/>
    <w:rsid w:val="001D6AF6"/>
    <w:rsid w:val="001E46C7"/>
    <w:rsid w:val="001E7F94"/>
    <w:rsid w:val="001F097A"/>
    <w:rsid w:val="001F118C"/>
    <w:rsid w:val="001F34F1"/>
    <w:rsid w:val="001F650F"/>
    <w:rsid w:val="002018B1"/>
    <w:rsid w:val="00206444"/>
    <w:rsid w:val="00211FE5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36C86"/>
    <w:rsid w:val="002378C6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2EEF"/>
    <w:rsid w:val="002653B0"/>
    <w:rsid w:val="0026722E"/>
    <w:rsid w:val="002674BB"/>
    <w:rsid w:val="00270F42"/>
    <w:rsid w:val="00280547"/>
    <w:rsid w:val="002815C9"/>
    <w:rsid w:val="00286D28"/>
    <w:rsid w:val="00292FA8"/>
    <w:rsid w:val="002A12E5"/>
    <w:rsid w:val="002A1528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E04"/>
    <w:rsid w:val="002D004D"/>
    <w:rsid w:val="002D0643"/>
    <w:rsid w:val="002E27B1"/>
    <w:rsid w:val="002E3667"/>
    <w:rsid w:val="002E434B"/>
    <w:rsid w:val="002E5EDC"/>
    <w:rsid w:val="002E794D"/>
    <w:rsid w:val="002F44C5"/>
    <w:rsid w:val="00304B9B"/>
    <w:rsid w:val="00306C46"/>
    <w:rsid w:val="003072A9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1532"/>
    <w:rsid w:val="00373834"/>
    <w:rsid w:val="0038292E"/>
    <w:rsid w:val="003831FC"/>
    <w:rsid w:val="00383CBB"/>
    <w:rsid w:val="00386646"/>
    <w:rsid w:val="0038710F"/>
    <w:rsid w:val="0038769F"/>
    <w:rsid w:val="0039511A"/>
    <w:rsid w:val="003957FA"/>
    <w:rsid w:val="003A011B"/>
    <w:rsid w:val="003A10B6"/>
    <w:rsid w:val="003A303E"/>
    <w:rsid w:val="003A4E45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5FCB"/>
    <w:rsid w:val="003E7380"/>
    <w:rsid w:val="003F36CD"/>
    <w:rsid w:val="00401DCC"/>
    <w:rsid w:val="0040308D"/>
    <w:rsid w:val="00410D51"/>
    <w:rsid w:val="00413104"/>
    <w:rsid w:val="00413AAA"/>
    <w:rsid w:val="00414C87"/>
    <w:rsid w:val="00415BA1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53CEE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F3AC3"/>
    <w:rsid w:val="004F401E"/>
    <w:rsid w:val="004F41CB"/>
    <w:rsid w:val="004F5284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30E8"/>
    <w:rsid w:val="0059574C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0FDD"/>
    <w:rsid w:val="0060344D"/>
    <w:rsid w:val="00610786"/>
    <w:rsid w:val="00613866"/>
    <w:rsid w:val="006149F3"/>
    <w:rsid w:val="0061655A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4AE0"/>
    <w:rsid w:val="00685C07"/>
    <w:rsid w:val="00686446"/>
    <w:rsid w:val="00694762"/>
    <w:rsid w:val="00694AFB"/>
    <w:rsid w:val="00695374"/>
    <w:rsid w:val="006965EE"/>
    <w:rsid w:val="00696ECD"/>
    <w:rsid w:val="006A228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687"/>
    <w:rsid w:val="006E4952"/>
    <w:rsid w:val="006E4DC4"/>
    <w:rsid w:val="006E6116"/>
    <w:rsid w:val="006F2D85"/>
    <w:rsid w:val="006F2EDE"/>
    <w:rsid w:val="007015C8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44621"/>
    <w:rsid w:val="0075082C"/>
    <w:rsid w:val="00756CAE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A3844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6EA9"/>
    <w:rsid w:val="00801F2E"/>
    <w:rsid w:val="00807DAC"/>
    <w:rsid w:val="0081555C"/>
    <w:rsid w:val="008212EA"/>
    <w:rsid w:val="00821ABD"/>
    <w:rsid w:val="0082786F"/>
    <w:rsid w:val="00833D65"/>
    <w:rsid w:val="00837961"/>
    <w:rsid w:val="00837C7A"/>
    <w:rsid w:val="008457A8"/>
    <w:rsid w:val="00850D59"/>
    <w:rsid w:val="008513CF"/>
    <w:rsid w:val="00851A16"/>
    <w:rsid w:val="00851ADD"/>
    <w:rsid w:val="008561B6"/>
    <w:rsid w:val="008610D2"/>
    <w:rsid w:val="008644BD"/>
    <w:rsid w:val="00865690"/>
    <w:rsid w:val="00870BCA"/>
    <w:rsid w:val="008711E2"/>
    <w:rsid w:val="00874C3D"/>
    <w:rsid w:val="008774D2"/>
    <w:rsid w:val="008809C3"/>
    <w:rsid w:val="00882C50"/>
    <w:rsid w:val="008A1BDC"/>
    <w:rsid w:val="008A28B4"/>
    <w:rsid w:val="008A36A4"/>
    <w:rsid w:val="008A5244"/>
    <w:rsid w:val="008B18CF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097A"/>
    <w:rsid w:val="009132AC"/>
    <w:rsid w:val="009158E4"/>
    <w:rsid w:val="00916693"/>
    <w:rsid w:val="00921DDF"/>
    <w:rsid w:val="009235BF"/>
    <w:rsid w:val="009346D0"/>
    <w:rsid w:val="00937057"/>
    <w:rsid w:val="009401B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36CD"/>
    <w:rsid w:val="009C5059"/>
    <w:rsid w:val="009D0296"/>
    <w:rsid w:val="009D2062"/>
    <w:rsid w:val="009D356C"/>
    <w:rsid w:val="009D3D18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01827"/>
    <w:rsid w:val="00A144F9"/>
    <w:rsid w:val="00A23DB2"/>
    <w:rsid w:val="00A243A4"/>
    <w:rsid w:val="00A24B36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D5631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0A70"/>
    <w:rsid w:val="00B711F1"/>
    <w:rsid w:val="00B71AF4"/>
    <w:rsid w:val="00B72E36"/>
    <w:rsid w:val="00B74224"/>
    <w:rsid w:val="00B75F21"/>
    <w:rsid w:val="00B8083D"/>
    <w:rsid w:val="00B91490"/>
    <w:rsid w:val="00B93F49"/>
    <w:rsid w:val="00BA3BAE"/>
    <w:rsid w:val="00BA76C3"/>
    <w:rsid w:val="00BB03E3"/>
    <w:rsid w:val="00BB0F9E"/>
    <w:rsid w:val="00BB24AD"/>
    <w:rsid w:val="00BB2714"/>
    <w:rsid w:val="00BB35E7"/>
    <w:rsid w:val="00BB466D"/>
    <w:rsid w:val="00BB6D55"/>
    <w:rsid w:val="00BB78B8"/>
    <w:rsid w:val="00BC22FA"/>
    <w:rsid w:val="00BC3934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077"/>
    <w:rsid w:val="00C101FB"/>
    <w:rsid w:val="00C1264A"/>
    <w:rsid w:val="00C13DF3"/>
    <w:rsid w:val="00C16094"/>
    <w:rsid w:val="00C16403"/>
    <w:rsid w:val="00C35E0E"/>
    <w:rsid w:val="00C37F42"/>
    <w:rsid w:val="00C44F58"/>
    <w:rsid w:val="00C45F50"/>
    <w:rsid w:val="00C5057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7C07"/>
    <w:rsid w:val="00CE18E0"/>
    <w:rsid w:val="00CF2BF2"/>
    <w:rsid w:val="00CF32F5"/>
    <w:rsid w:val="00CF3B83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22E0E"/>
    <w:rsid w:val="00D321BD"/>
    <w:rsid w:val="00D35D21"/>
    <w:rsid w:val="00D36C58"/>
    <w:rsid w:val="00D428F2"/>
    <w:rsid w:val="00D42D36"/>
    <w:rsid w:val="00D4454F"/>
    <w:rsid w:val="00D452FB"/>
    <w:rsid w:val="00D50C2C"/>
    <w:rsid w:val="00D55193"/>
    <w:rsid w:val="00D55D0C"/>
    <w:rsid w:val="00D5691F"/>
    <w:rsid w:val="00D60E72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54F5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E4C"/>
    <w:rsid w:val="00E10F4F"/>
    <w:rsid w:val="00E1529F"/>
    <w:rsid w:val="00E16D17"/>
    <w:rsid w:val="00E20B90"/>
    <w:rsid w:val="00E22369"/>
    <w:rsid w:val="00E3035F"/>
    <w:rsid w:val="00E318E1"/>
    <w:rsid w:val="00E337D4"/>
    <w:rsid w:val="00E34EC1"/>
    <w:rsid w:val="00E36D68"/>
    <w:rsid w:val="00E40218"/>
    <w:rsid w:val="00E42C93"/>
    <w:rsid w:val="00E47A66"/>
    <w:rsid w:val="00E5538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16C6"/>
    <w:rsid w:val="00EC43C7"/>
    <w:rsid w:val="00EC446E"/>
    <w:rsid w:val="00EC5254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A3B3E"/>
    <w:rsid w:val="00FB2F55"/>
    <w:rsid w:val="00FB3584"/>
    <w:rsid w:val="00FC427D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84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84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2.xml"/><Relationship Id="rId21" Type="http://schemas.openxmlformats.org/officeDocument/2006/relationships/diagramColors" Target="diagrams/colors1.xml"/><Relationship Id="rId34" Type="http://schemas.openxmlformats.org/officeDocument/2006/relationships/diagramData" Target="diagrams/data4.xml"/><Relationship Id="rId42" Type="http://schemas.openxmlformats.org/officeDocument/2006/relationships/diagramColors" Target="diagrams/colors5.xml"/><Relationship Id="rId47" Type="http://schemas.openxmlformats.org/officeDocument/2006/relationships/diagramColors" Target="diagrams/colors6.xml"/><Relationship Id="rId50" Type="http://schemas.openxmlformats.org/officeDocument/2006/relationships/diagramLayout" Target="diagrams/layout7.xml"/><Relationship Id="rId55" Type="http://schemas.openxmlformats.org/officeDocument/2006/relationships/diagramLayout" Target="diagrams/layout8.xml"/><Relationship Id="rId63" Type="http://schemas.microsoft.com/office/2007/relationships/diagramDrawing" Target="diagrams/drawing9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dinogretimi.meb.gov.tr/Akademik.aspx" TargetMode="External"/><Relationship Id="rId29" Type="http://schemas.openxmlformats.org/officeDocument/2006/relationships/diagramData" Target="diagrams/data3.xml"/><Relationship Id="rId11" Type="http://schemas.openxmlformats.org/officeDocument/2006/relationships/hyperlink" Target="http://dinogretimi.meb.gov.tr/Akademik.aspx" TargetMode="External"/><Relationship Id="rId24" Type="http://schemas.openxmlformats.org/officeDocument/2006/relationships/diagramData" Target="diagrams/data2.xml"/><Relationship Id="rId32" Type="http://schemas.openxmlformats.org/officeDocument/2006/relationships/diagramColors" Target="diagrams/colors3.xml"/><Relationship Id="rId37" Type="http://schemas.openxmlformats.org/officeDocument/2006/relationships/diagramColors" Target="diagrams/colors4.xml"/><Relationship Id="rId40" Type="http://schemas.openxmlformats.org/officeDocument/2006/relationships/diagramLayout" Target="diagrams/layout5.xml"/><Relationship Id="rId45" Type="http://schemas.openxmlformats.org/officeDocument/2006/relationships/diagramLayout" Target="diagrams/layout6.xml"/><Relationship Id="rId53" Type="http://schemas.microsoft.com/office/2007/relationships/diagramDrawing" Target="diagrams/drawing7.xml"/><Relationship Id="rId58" Type="http://schemas.microsoft.com/office/2007/relationships/diagramDrawing" Target="diagrams/drawing8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QuickStyle" Target="diagrams/quickStyle9.xml"/><Relationship Id="rId19" Type="http://schemas.openxmlformats.org/officeDocument/2006/relationships/diagramLayout" Target="diagrams/layout1.xml"/><Relationship Id="rId14" Type="http://schemas.openxmlformats.org/officeDocument/2006/relationships/hyperlink" Target="http://odsgm.meb.gov.tr/kurslar/Default.aspx" TargetMode="External"/><Relationship Id="rId22" Type="http://schemas.microsoft.com/office/2007/relationships/diagramDrawing" Target="diagrams/drawing1.xml"/><Relationship Id="rId27" Type="http://schemas.openxmlformats.org/officeDocument/2006/relationships/diagramColors" Target="diagrams/colors2.xml"/><Relationship Id="rId30" Type="http://schemas.openxmlformats.org/officeDocument/2006/relationships/diagramLayout" Target="diagrams/layout3.xml"/><Relationship Id="rId35" Type="http://schemas.openxmlformats.org/officeDocument/2006/relationships/diagramLayout" Target="diagrams/layout4.xml"/><Relationship Id="rId43" Type="http://schemas.microsoft.com/office/2007/relationships/diagramDrawing" Target="diagrams/drawing5.xml"/><Relationship Id="rId48" Type="http://schemas.microsoft.com/office/2007/relationships/diagramDrawing" Target="diagrams/drawing6.xml"/><Relationship Id="rId56" Type="http://schemas.openxmlformats.org/officeDocument/2006/relationships/diagramQuickStyle" Target="diagrams/quickStyle8.xm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7.xml"/><Relationship Id="rId3" Type="http://schemas.microsoft.com/office/2007/relationships/stylesWithEffects" Target="stylesWithEffects.xml"/><Relationship Id="rId12" Type="http://schemas.openxmlformats.org/officeDocument/2006/relationships/hyperlink" Target="http://www.eba.gov.tr/akademikdestek" TargetMode="External"/><Relationship Id="rId17" Type="http://schemas.openxmlformats.org/officeDocument/2006/relationships/hyperlink" Target="http://dogm.meb.gov.tr/bilgisistemi/yonetim/hedef_2023/anketler" TargetMode="External"/><Relationship Id="rId25" Type="http://schemas.openxmlformats.org/officeDocument/2006/relationships/diagramLayout" Target="diagrams/layout2.xml"/><Relationship Id="rId33" Type="http://schemas.microsoft.com/office/2007/relationships/diagramDrawing" Target="diagrams/drawing3.xml"/><Relationship Id="rId38" Type="http://schemas.microsoft.com/office/2007/relationships/diagramDrawing" Target="diagrams/drawing4.xml"/><Relationship Id="rId46" Type="http://schemas.openxmlformats.org/officeDocument/2006/relationships/diagramQuickStyle" Target="diagrams/quickStyle6.xml"/><Relationship Id="rId59" Type="http://schemas.openxmlformats.org/officeDocument/2006/relationships/diagramData" Target="diagrams/data9.xml"/><Relationship Id="rId20" Type="http://schemas.openxmlformats.org/officeDocument/2006/relationships/diagramQuickStyle" Target="diagrams/quickStyle1.xml"/><Relationship Id="rId41" Type="http://schemas.openxmlformats.org/officeDocument/2006/relationships/diagramQuickStyle" Target="diagrams/quickStyle5.xml"/><Relationship Id="rId54" Type="http://schemas.openxmlformats.org/officeDocument/2006/relationships/diagramData" Target="diagrams/data8.xml"/><Relationship Id="rId62" Type="http://schemas.openxmlformats.org/officeDocument/2006/relationships/diagramColors" Target="diagrams/colors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eba.gov.tr/akademik-destek" TargetMode="External"/><Relationship Id="rId23" Type="http://schemas.openxmlformats.org/officeDocument/2006/relationships/image" Target="media/image3.png"/><Relationship Id="rId28" Type="http://schemas.microsoft.com/office/2007/relationships/diagramDrawing" Target="diagrams/drawing2.xml"/><Relationship Id="rId36" Type="http://schemas.openxmlformats.org/officeDocument/2006/relationships/diagramQuickStyle" Target="diagrams/quickStyle4.xml"/><Relationship Id="rId49" Type="http://schemas.openxmlformats.org/officeDocument/2006/relationships/diagramData" Target="diagrams/data7.xml"/><Relationship Id="rId57" Type="http://schemas.openxmlformats.org/officeDocument/2006/relationships/diagramColors" Target="diagrams/colors8.xml"/><Relationship Id="rId10" Type="http://schemas.openxmlformats.org/officeDocument/2006/relationships/hyperlink" Target="http://odsgm.meb.gov.tr/kurslar/" TargetMode="External"/><Relationship Id="rId31" Type="http://schemas.openxmlformats.org/officeDocument/2006/relationships/diagramQuickStyle" Target="diagrams/quickStyle3.xml"/><Relationship Id="rId44" Type="http://schemas.openxmlformats.org/officeDocument/2006/relationships/diagramData" Target="diagrams/data6.xml"/><Relationship Id="rId52" Type="http://schemas.openxmlformats.org/officeDocument/2006/relationships/diagramColors" Target="diagrams/colors7.xml"/><Relationship Id="rId60" Type="http://schemas.openxmlformats.org/officeDocument/2006/relationships/diagramLayout" Target="diagrams/layout9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dogm.eba.gov.tr/panel/SoruHavuz.aspx" TargetMode="External"/><Relationship Id="rId18" Type="http://schemas.openxmlformats.org/officeDocument/2006/relationships/diagramData" Target="diagrams/data1.xml"/><Relationship Id="rId39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Ekim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Okuldaki "Hedef 2021" koordinatörünün, </a:t>
          </a:r>
          <a:r>
            <a:rPr lang="tr-TR" sz="1100" b="1" i="0" u="none"/>
            <a:t>kurum mebbis </a:t>
          </a:r>
          <a:r>
            <a:rPr lang="tr-TR" sz="1100" b="0" i="0" u="none"/>
            <a:t>bilgileriyle sisteme kaydının yapılması.</a:t>
          </a:r>
          <a:br>
            <a:rPr lang="tr-TR" sz="1100" b="0" i="0" u="none"/>
          </a:b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Bu işlemden sonra koordinatörün KTS'ye </a:t>
          </a:r>
          <a:r>
            <a:rPr lang="tr-TR" sz="1100" b="1" i="0" u="none"/>
            <a:t>kendi mebbis bilgileri</a:t>
          </a:r>
          <a:r>
            <a:rPr lang="tr-TR" sz="1100" b="0" i="0" u="none"/>
            <a:t> ile girişinin ve devamında; süreç takibinin koordinatör tarafından sağlanması.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26DC4B94-659B-44A0-AE27-C7CC6314EC3C}">
      <dgm:prSet custT="1"/>
      <dgm:spPr/>
      <dgm:t>
        <a:bodyPr/>
        <a:lstStyle/>
        <a:p>
          <a:pPr algn="l"/>
          <a:r>
            <a:rPr lang="tr-TR" sz="1100" b="1" i="0" u="none"/>
            <a:t>Hedef 202</a:t>
          </a:r>
          <a:r>
            <a:rPr lang="en-US" sz="1100" b="1" i="0" u="none"/>
            <a:t>1</a:t>
          </a:r>
          <a:r>
            <a:rPr lang="tr-TR" sz="1100" b="1" i="0" u="none"/>
            <a:t> </a:t>
          </a:r>
          <a:r>
            <a:rPr lang="en-US" sz="1100" b="1" i="0" u="none"/>
            <a:t>LGS</a:t>
          </a:r>
          <a:r>
            <a:rPr lang="tr-TR" sz="1100" b="1" i="0" u="none"/>
            <a:t> hazırlık programının tanıtım çalışmalarının yapılması.</a:t>
          </a: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a. Öğretmen bilgilendirme çalışması.</a:t>
          </a:r>
          <a:br>
            <a:rPr lang="tr-TR" sz="1100" b="0" i="0" u="none"/>
          </a:br>
          <a:r>
            <a:rPr lang="tr-TR" sz="1100" b="0" i="0" u="none"/>
            <a:t>b. Öğrenci bilgilendirme çalışması.</a:t>
          </a:r>
          <a:br>
            <a:rPr lang="tr-TR" sz="1100" b="0" i="0" u="none"/>
          </a:br>
          <a:r>
            <a:rPr lang="tr-TR" sz="1100" b="0" i="0" u="none"/>
            <a:t>c. Veli bilgilendirme çalışması.</a:t>
          </a:r>
          <a:endParaRPr lang="tr-TR" sz="1100"/>
        </a:p>
      </dgm:t>
    </dgm:pt>
    <dgm:pt modelId="{E8D8821A-4084-4D81-8A9D-DB107417724E}" type="par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4D6A6206-07A0-4E04-8CBA-CD3BA3870C7A}" type="sib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82C0D297-2122-41E7-8615-D2DCE3C597F9}">
      <dgm:prSet custT="1"/>
      <dgm:spPr/>
      <dgm:t>
        <a:bodyPr/>
        <a:lstStyle/>
        <a:p>
          <a:pPr algn="l"/>
          <a:r>
            <a:rPr lang="en-US" sz="1100" b="0" i="0" u="none"/>
            <a:t>LGS</a:t>
          </a:r>
          <a:r>
            <a:rPr lang="tr-TR" sz="1100" b="0" i="0" u="none"/>
            <a:t> Hazırlık Programıyla İlgili Afiş Broşür, Sosyal medya  Çalışmalarının Gerçekleştirilmesi</a:t>
          </a:r>
          <a:endParaRPr lang="tr-TR" sz="1100"/>
        </a:p>
      </dgm:t>
    </dgm:pt>
    <dgm:pt modelId="{04E9A2E8-63B9-4A60-B166-201284E1C46C}" type="par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E4ECF676-D5FA-43DF-9308-2A1A18507A65}" type="sib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 b="0" i="0" u="none"/>
            <a:t>KTS'de belirtilen aylık hedeflerin uygulanması ve ay sonunda sisteme rapor girişinin yapılması.</a:t>
          </a:r>
          <a:endParaRPr lang="tr-TR" sz="11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A6403155-E313-41A8-81EF-BE7D7536C34D}">
      <dgm:prSet custT="1"/>
      <dgm:spPr/>
      <dgm:t>
        <a:bodyPr/>
        <a:lstStyle/>
        <a:p>
          <a:pPr algn="l"/>
          <a:r>
            <a:rPr lang="tr-TR" sz="1100"/>
            <a:t>Okullarda akademik takip komisyonlarının belirlenmesi. Okul Akademik takip komisyonu tarafından “Lise Hazırlık Programı Yıllık Eylem Planı”nın oluşturulması.</a:t>
          </a:r>
        </a:p>
      </dgm:t>
    </dgm:pt>
    <dgm:pt modelId="{EFCECB7D-55A4-4E35-9951-22DFDBD46515}" type="sib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1F9236BA-AD41-4E4C-BE48-05D3184703C5}" type="par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12F4A70B-0942-45E1-92A9-4FA6CD266866}">
      <dgm:prSet custT="1"/>
      <dgm:spPr/>
      <dgm:t>
        <a:bodyPr/>
        <a:lstStyle/>
        <a:p>
          <a:pPr algn="l"/>
          <a:r>
            <a:rPr lang="tr-TR" sz="1100" b="0" i="0" u="none"/>
            <a:t>Ekim ayı itibariyle DYK'ya başvuran öğrenci sayılarının sisteme girişinin yapılması.</a:t>
          </a:r>
          <a:endParaRPr lang="tr-TR" sz="1100"/>
        </a:p>
      </dgm:t>
    </dgm:pt>
    <dgm:pt modelId="{A5000328-2CAD-4220-BE9E-C921C8AE54DD}" type="parTrans" cxnId="{66C2F411-B336-434E-9F3E-3C468E5FD4A4}">
      <dgm:prSet/>
      <dgm:spPr/>
      <dgm:t>
        <a:bodyPr/>
        <a:lstStyle/>
        <a:p>
          <a:endParaRPr lang="en-US"/>
        </a:p>
      </dgm:t>
    </dgm:pt>
    <dgm:pt modelId="{D4B6721B-3170-4A5A-A93B-DD5F3C1B01FE}" type="sibTrans" cxnId="{66C2F411-B336-434E-9F3E-3C468E5FD4A4}">
      <dgm:prSet/>
      <dgm:spPr/>
      <dgm:t>
        <a:bodyPr/>
        <a:lstStyle/>
        <a:p>
          <a:endParaRPr lang="en-US"/>
        </a:p>
      </dgm:t>
    </dgm:pt>
    <dgm:pt modelId="{776DF807-DA8A-427F-AC0C-9B5170612A56}">
      <dgm:prSet custT="1"/>
      <dgm:spPr/>
      <dgm:t>
        <a:bodyPr/>
        <a:lstStyle/>
        <a:p>
          <a:pPr algn="l"/>
          <a:r>
            <a:rPr lang="tr-TR" sz="1100"/>
            <a:t>Din Öğretimi Genel Müdürlüğünce hazırlanan “Hedef 2021” anket çalışmalarına katılımın sağlanması:</a:t>
          </a:r>
          <a:endParaRPr lang="en-US" sz="1100"/>
        </a:p>
        <a:p>
          <a:pPr algn="l">
            <a:buFont typeface="+mj-lt"/>
            <a:buAutoNum type="alphaLcPeriod"/>
          </a:pPr>
          <a:r>
            <a:rPr lang="tr-TR" sz="1100"/>
            <a:t>Okul idarecileri ve öğretmen bilgilendirme çalışması ve anket uygulaması.</a:t>
          </a:r>
          <a:endParaRPr lang="en-US" sz="1100"/>
        </a:p>
        <a:p>
          <a:pPr algn="l"/>
          <a:r>
            <a:rPr lang="tr-TR" sz="1100"/>
            <a:t>b.Öğrenci bilgilendirme çalışması ve anket uygulaması.</a:t>
          </a:r>
        </a:p>
      </dgm:t>
    </dgm:pt>
    <dgm:pt modelId="{E84731AC-0FB5-4ACE-9889-AD5CB598E788}" type="parTrans" cxnId="{01435B75-84FA-42FB-8065-4C26B4435EEB}">
      <dgm:prSet/>
      <dgm:spPr/>
      <dgm:t>
        <a:bodyPr/>
        <a:lstStyle/>
        <a:p>
          <a:endParaRPr lang="en-US"/>
        </a:p>
      </dgm:t>
    </dgm:pt>
    <dgm:pt modelId="{45315AFE-CB67-444E-8665-25DAD0945BF0}" type="sibTrans" cxnId="{01435B75-84FA-42FB-8065-4C26B4435EEB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1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ScaleY="210552" custLinFactY="-79974" custLinFactNeighborX="36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F121BF78-388A-4D4E-83AC-2E5A86DD624A}" type="pres">
      <dgm:prSet presAssocID="{12F4A70B-0942-45E1-92A9-4FA6CD266866}" presName="childNode" presStyleLbl="node1" presStyleIdx="1" presStyleCnt="7" custLinFactY="-62409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2CEE217-54A1-43BD-9C40-70E137050D98}" type="pres">
      <dgm:prSet presAssocID="{12F4A70B-0942-45E1-92A9-4FA6CD266866}" presName="aSpace2" presStyleCnt="0"/>
      <dgm:spPr/>
    </dgm:pt>
    <dgm:pt modelId="{75BC12CD-67AD-4D31-95BD-ACDEC1F04188}" type="pres">
      <dgm:prSet presAssocID="{26DC4B94-659B-44A0-AE27-C7CC6314EC3C}" presName="childNode" presStyleLbl="node1" presStyleIdx="2" presStyleCnt="7" custScaleY="185986" custLinFactY="106833" custLinFactNeighborX="574" custLinFactNeighborY="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4B58BA-734D-4F5C-BCC2-84B94E517B80}" type="pres">
      <dgm:prSet presAssocID="{26DC4B94-659B-44A0-AE27-C7CC6314EC3C}" presName="aSpace2" presStyleCnt="0"/>
      <dgm:spPr/>
    </dgm:pt>
    <dgm:pt modelId="{64E5E9A5-39AC-432B-A9F1-61FA8DBA0F07}" type="pres">
      <dgm:prSet presAssocID="{A6403155-E313-41A8-81EF-BE7D7536C34D}" presName="childNode" presStyleLbl="node1" presStyleIdx="3" presStyleCnt="7" custScaleY="172971" custLinFactY="-216039" custLinFactNeighborX="520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EDE291-5975-4B36-B1F4-FEF5046F0346}" type="pres">
      <dgm:prSet presAssocID="{A6403155-E313-41A8-81EF-BE7D7536C34D}" presName="aSpace2" presStyleCnt="0"/>
      <dgm:spPr/>
    </dgm:pt>
    <dgm:pt modelId="{E1B055B6-B9A2-4637-98CB-53CD771BF462}" type="pres">
      <dgm:prSet presAssocID="{82C0D297-2122-41E7-8615-D2DCE3C597F9}" presName="childNode" presStyleLbl="node1" presStyleIdx="4" presStyleCnt="7" custLinFactY="-30819" custLinFactNeighborX="83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0393850-7E05-44E5-953B-09E8FF22E1B6}" type="pres">
      <dgm:prSet presAssocID="{82C0D297-2122-41E7-8615-D2DCE3C597F9}" presName="aSpace2" presStyleCnt="0"/>
      <dgm:spPr/>
    </dgm:pt>
    <dgm:pt modelId="{60E9865F-EA5E-4215-966D-8AC962A96D4C}" type="pres">
      <dgm:prSet presAssocID="{776DF807-DA8A-427F-AC0C-9B5170612A56}" presName="childNode" presStyleLbl="node1" presStyleIdx="5" presStyleCnt="7" custScaleY="264462" custLinFactY="-25574" custLinFactNeighborX="145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B0CDFB8-7AA9-4B4C-8CD5-BD9D90870CF9}" type="pres">
      <dgm:prSet presAssocID="{776DF807-DA8A-427F-AC0C-9B5170612A56}" presName="aSpace2" presStyleCnt="0"/>
      <dgm:spPr/>
    </dgm:pt>
    <dgm:pt modelId="{C4F0D2A9-3FDD-42D9-B35B-40BBDFB57E0A}" type="pres">
      <dgm:prSet presAssocID="{36C72AE4-2F03-4BCE-9C6A-130925F20C2B}" presName="childNode" presStyleLbl="node1" presStyleIdx="6" presStyleCnt="7" custLinFactY="-21337" custLinFactNeighborX="187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0CA32E8-4EBE-4F64-81D7-CE065C522C28}" type="presOf" srcId="{A6403155-E313-41A8-81EF-BE7D7536C34D}" destId="{64E5E9A5-39AC-432B-A9F1-61FA8DBA0F07}" srcOrd="0" destOrd="0" presId="urn:microsoft.com/office/officeart/2005/8/layout/lProcess2"/>
    <dgm:cxn modelId="{66C2F411-B336-434E-9F3E-3C468E5FD4A4}" srcId="{A13CAF32-D36A-45F7-AC56-E972D692440B}" destId="{12F4A70B-0942-45E1-92A9-4FA6CD266866}" srcOrd="1" destOrd="0" parTransId="{A5000328-2CAD-4220-BE9E-C921C8AE54DD}" sibTransId="{D4B6721B-3170-4A5A-A93B-DD5F3C1B01FE}"/>
    <dgm:cxn modelId="{642AACFA-FB0A-4CFF-9ED7-6551C38B7744}" type="presOf" srcId="{36C72AE4-2F03-4BCE-9C6A-130925F20C2B}" destId="{C4F0D2A9-3FDD-42D9-B35B-40BBDFB57E0A}" srcOrd="0" destOrd="0" presId="urn:microsoft.com/office/officeart/2005/8/layout/lProcess2"/>
    <dgm:cxn modelId="{36B072B3-D0D4-4C5B-9CA8-2C53F5532969}" srcId="{A13CAF32-D36A-45F7-AC56-E972D692440B}" destId="{36C72AE4-2F03-4BCE-9C6A-130925F20C2B}" srcOrd="6" destOrd="0" parTransId="{9503316A-1632-4ECD-8025-FEC17667A97F}" sibTransId="{ED1168CE-8E36-4D40-A480-D7709B2F2D17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2740AD6E-D2DD-417B-9722-88248540A36B}" srcId="{A13CAF32-D36A-45F7-AC56-E972D692440B}" destId="{82C0D297-2122-41E7-8615-D2DCE3C597F9}" srcOrd="4" destOrd="0" parTransId="{04E9A2E8-63B9-4A60-B166-201284E1C46C}" sibTransId="{E4ECF676-D5FA-43DF-9308-2A1A18507A65}"/>
    <dgm:cxn modelId="{82F9AF18-F0FC-4D3A-B969-86A1DDA2D707}" srcId="{A13CAF32-D36A-45F7-AC56-E972D692440B}" destId="{26DC4B94-659B-44A0-AE27-C7CC6314EC3C}" srcOrd="2" destOrd="0" parTransId="{E8D8821A-4084-4D81-8A9D-DB107417724E}" sibTransId="{4D6A6206-07A0-4E04-8CBA-CD3BA3870C7A}"/>
    <dgm:cxn modelId="{A850B8A7-6F4F-4303-A206-9FB6F0DD272F}" type="presOf" srcId="{26DC4B94-659B-44A0-AE27-C7CC6314EC3C}" destId="{75BC12CD-67AD-4D31-95BD-ACDEC1F04188}" srcOrd="0" destOrd="0" presId="urn:microsoft.com/office/officeart/2005/8/layout/lProcess2"/>
    <dgm:cxn modelId="{01435B75-84FA-42FB-8065-4C26B4435EEB}" srcId="{A13CAF32-D36A-45F7-AC56-E972D692440B}" destId="{776DF807-DA8A-427F-AC0C-9B5170612A56}" srcOrd="5" destOrd="0" parTransId="{E84731AC-0FB5-4ACE-9889-AD5CB598E788}" sibTransId="{45315AFE-CB67-444E-8665-25DAD0945BF0}"/>
    <dgm:cxn modelId="{C6968B2A-D6A7-42B3-B78B-C91B53A4A2D3}" srcId="{A13CAF32-D36A-45F7-AC56-E972D692440B}" destId="{A6403155-E313-41A8-81EF-BE7D7536C34D}" srcOrd="3" destOrd="0" parTransId="{1F9236BA-AD41-4E4C-BE48-05D3184703C5}" sibTransId="{EFCECB7D-55A4-4E35-9951-22DFDBD46515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EB3F9AA0-B510-43FD-AF3A-70F74F988F56}" type="presOf" srcId="{776DF807-DA8A-427F-AC0C-9B5170612A56}" destId="{60E9865F-EA5E-4215-966D-8AC962A96D4C}" srcOrd="0" destOrd="0" presId="urn:microsoft.com/office/officeart/2005/8/layout/lProcess2"/>
    <dgm:cxn modelId="{EBF5D8C9-F98D-4D89-91BE-353D403F97C5}" type="presOf" srcId="{A13CAF32-D36A-45F7-AC56-E972D692440B}" destId="{9145EF86-2FDD-4344-B22E-3B7218A80249}" srcOrd="1" destOrd="0" presId="urn:microsoft.com/office/officeart/2005/8/layout/lProcess2"/>
    <dgm:cxn modelId="{B3F50F54-8D25-4C78-B993-BD482A56537E}" type="presOf" srcId="{A13CAF32-D36A-45F7-AC56-E972D692440B}" destId="{8B026066-7332-4C55-B621-4227088CCD58}" srcOrd="0" destOrd="0" presId="urn:microsoft.com/office/officeart/2005/8/layout/lProcess2"/>
    <dgm:cxn modelId="{3A633D5F-8B39-4A06-99EB-8732E36D5EF4}" type="presOf" srcId="{12F4A70B-0942-45E1-92A9-4FA6CD266866}" destId="{F121BF78-388A-4D4E-83AC-2E5A86DD624A}" srcOrd="0" destOrd="0" presId="urn:microsoft.com/office/officeart/2005/8/layout/lProcess2"/>
    <dgm:cxn modelId="{EE5C8621-628A-447C-9695-6BD94707959D}" type="presOf" srcId="{82C0D297-2122-41E7-8615-D2DCE3C597F9}" destId="{E1B055B6-B9A2-4637-98CB-53CD771BF462}" srcOrd="0" destOrd="0" presId="urn:microsoft.com/office/officeart/2005/8/layout/lProcess2"/>
    <dgm:cxn modelId="{5FFA0F7E-967C-4304-A182-2679E93918B5}" type="presOf" srcId="{4D59749C-5799-4944-907E-C5D8F4643EAC}" destId="{5CBD4492-7D38-447C-B3BF-5293A6A72507}" srcOrd="0" destOrd="0" presId="urn:microsoft.com/office/officeart/2005/8/layout/lProcess2"/>
    <dgm:cxn modelId="{19EDFE8E-3736-4870-AB25-37D341762415}" type="presOf" srcId="{C4FEF3E5-1E99-43B1-8B0E-E2995C4F985A}" destId="{0C78D4CC-1E64-45A5-A6C5-A7D4FC532AB3}" srcOrd="0" destOrd="0" presId="urn:microsoft.com/office/officeart/2005/8/layout/lProcess2"/>
    <dgm:cxn modelId="{0A0CF028-4613-4386-A1A9-ED5F9E635271}" type="presParOf" srcId="{5CBD4492-7D38-447C-B3BF-5293A6A72507}" destId="{050E2271-F121-454E-BF71-0E7DD9D48E53}" srcOrd="0" destOrd="0" presId="urn:microsoft.com/office/officeart/2005/8/layout/lProcess2"/>
    <dgm:cxn modelId="{EAB39CA7-DA49-4ED2-B17D-82BD4828643F}" type="presParOf" srcId="{050E2271-F121-454E-BF71-0E7DD9D48E53}" destId="{8B026066-7332-4C55-B621-4227088CCD58}" srcOrd="0" destOrd="0" presId="urn:microsoft.com/office/officeart/2005/8/layout/lProcess2"/>
    <dgm:cxn modelId="{1D2DCE6C-3955-42DB-AAA3-63EF051CCD9E}" type="presParOf" srcId="{050E2271-F121-454E-BF71-0E7DD9D48E53}" destId="{9145EF86-2FDD-4344-B22E-3B7218A80249}" srcOrd="1" destOrd="0" presId="urn:microsoft.com/office/officeart/2005/8/layout/lProcess2"/>
    <dgm:cxn modelId="{79A1FCF9-DF98-40C9-BCF2-A0EC7A300200}" type="presParOf" srcId="{050E2271-F121-454E-BF71-0E7DD9D48E53}" destId="{8D728524-8087-4E21-A979-30C4894C0380}" srcOrd="2" destOrd="0" presId="urn:microsoft.com/office/officeart/2005/8/layout/lProcess2"/>
    <dgm:cxn modelId="{C0776EC9-26A0-4BCE-96F7-394E59006BE6}" type="presParOf" srcId="{8D728524-8087-4E21-A979-30C4894C0380}" destId="{0E8B0CE2-77AA-440C-8B7F-76FB458184DF}" srcOrd="0" destOrd="0" presId="urn:microsoft.com/office/officeart/2005/8/layout/lProcess2"/>
    <dgm:cxn modelId="{84E2F066-F3C9-4FB3-A646-B8025AADB597}" type="presParOf" srcId="{0E8B0CE2-77AA-440C-8B7F-76FB458184DF}" destId="{0C78D4CC-1E64-45A5-A6C5-A7D4FC532AB3}" srcOrd="0" destOrd="0" presId="urn:microsoft.com/office/officeart/2005/8/layout/lProcess2"/>
    <dgm:cxn modelId="{4CCA5703-FEBB-4211-A4D7-AA054B02CA1A}" type="presParOf" srcId="{0E8B0CE2-77AA-440C-8B7F-76FB458184DF}" destId="{6F006991-99B4-4AA2-89C1-50B934C7F751}" srcOrd="1" destOrd="0" presId="urn:microsoft.com/office/officeart/2005/8/layout/lProcess2"/>
    <dgm:cxn modelId="{54FCD81B-FDE2-475C-A894-B37D44C2C8C6}" type="presParOf" srcId="{0E8B0CE2-77AA-440C-8B7F-76FB458184DF}" destId="{F121BF78-388A-4D4E-83AC-2E5A86DD624A}" srcOrd="2" destOrd="0" presId="urn:microsoft.com/office/officeart/2005/8/layout/lProcess2"/>
    <dgm:cxn modelId="{EB97B2A7-E752-45E1-A6AA-69A92C1C533D}" type="presParOf" srcId="{0E8B0CE2-77AA-440C-8B7F-76FB458184DF}" destId="{82CEE217-54A1-43BD-9C40-70E137050D98}" srcOrd="3" destOrd="0" presId="urn:microsoft.com/office/officeart/2005/8/layout/lProcess2"/>
    <dgm:cxn modelId="{0D945D6E-04BE-4D27-A607-4536F203A8CC}" type="presParOf" srcId="{0E8B0CE2-77AA-440C-8B7F-76FB458184DF}" destId="{75BC12CD-67AD-4D31-95BD-ACDEC1F04188}" srcOrd="4" destOrd="0" presId="urn:microsoft.com/office/officeart/2005/8/layout/lProcess2"/>
    <dgm:cxn modelId="{1FE4AA9E-C74B-4913-8C7B-D9B72A32AFC2}" type="presParOf" srcId="{0E8B0CE2-77AA-440C-8B7F-76FB458184DF}" destId="{A34B58BA-734D-4F5C-BCC2-84B94E517B80}" srcOrd="5" destOrd="0" presId="urn:microsoft.com/office/officeart/2005/8/layout/lProcess2"/>
    <dgm:cxn modelId="{0030C5B5-3595-4E79-B558-E40157FF77BF}" type="presParOf" srcId="{0E8B0CE2-77AA-440C-8B7F-76FB458184DF}" destId="{64E5E9A5-39AC-432B-A9F1-61FA8DBA0F07}" srcOrd="6" destOrd="0" presId="urn:microsoft.com/office/officeart/2005/8/layout/lProcess2"/>
    <dgm:cxn modelId="{AEB822F9-D2B4-4948-BE16-01EE7E2CA006}" type="presParOf" srcId="{0E8B0CE2-77AA-440C-8B7F-76FB458184DF}" destId="{57EDE291-5975-4B36-B1F4-FEF5046F0346}" srcOrd="7" destOrd="0" presId="urn:microsoft.com/office/officeart/2005/8/layout/lProcess2"/>
    <dgm:cxn modelId="{2EF11EBC-9346-4D84-8C52-1EFFBD26D1BF}" type="presParOf" srcId="{0E8B0CE2-77AA-440C-8B7F-76FB458184DF}" destId="{E1B055B6-B9A2-4637-98CB-53CD771BF462}" srcOrd="8" destOrd="0" presId="urn:microsoft.com/office/officeart/2005/8/layout/lProcess2"/>
    <dgm:cxn modelId="{664A99E4-1EE9-44A8-BAF4-641D147A85BE}" type="presParOf" srcId="{0E8B0CE2-77AA-440C-8B7F-76FB458184DF}" destId="{D0393850-7E05-44E5-953B-09E8FF22E1B6}" srcOrd="9" destOrd="0" presId="urn:microsoft.com/office/officeart/2005/8/layout/lProcess2"/>
    <dgm:cxn modelId="{C35081F4-9286-4A5D-9F9A-7EC206F51AF0}" type="presParOf" srcId="{0E8B0CE2-77AA-440C-8B7F-76FB458184DF}" destId="{60E9865F-EA5E-4215-966D-8AC962A96D4C}" srcOrd="10" destOrd="0" presId="urn:microsoft.com/office/officeart/2005/8/layout/lProcess2"/>
    <dgm:cxn modelId="{5A6DE4F9-E0F1-4F00-B3F8-B42236D85959}" type="presParOf" srcId="{0E8B0CE2-77AA-440C-8B7F-76FB458184DF}" destId="{3B0CDFB8-7AA9-4B4C-8CD5-BD9D90870CF9}" srcOrd="11" destOrd="0" presId="urn:microsoft.com/office/officeart/2005/8/layout/lProcess2"/>
    <dgm:cxn modelId="{67AD903E-73DE-4C7F-9A1B-9ED304748106}" type="presParOf" srcId="{0E8B0CE2-77AA-440C-8B7F-76FB458184DF}" destId="{C4F0D2A9-3FDD-42D9-B35B-40BBDFB57E0A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Kasım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DYK’dan sorumlu müdür yardımcısı tarafından “Hedef 2021” klasörü oluşturarak aşağıda belirtilen dosyaların tutulmasının sağlanması:</a:t>
          </a:r>
          <a:endParaRPr lang="en-US" sz="1100"/>
        </a:p>
        <a:p>
          <a:pPr algn="l">
            <a:buFont typeface="+mj-lt"/>
            <a:buAutoNum type="alphaLcPeriod"/>
          </a:pPr>
          <a:r>
            <a:rPr lang="tr-TR" sz="1100"/>
            <a:t>Okul tarafından hazırlanan lise hazırlık programı eylem planı</a:t>
          </a:r>
          <a:endParaRPr lang="en-US" sz="1100"/>
        </a:p>
        <a:p>
          <a:pPr algn="l">
            <a:buFont typeface="+mj-lt"/>
            <a:buAutoNum type="alphaLcPeriod"/>
          </a:pPr>
          <a:r>
            <a:rPr lang="en-US" sz="1100"/>
            <a:t> </a:t>
          </a:r>
          <a:r>
            <a:rPr lang="tr-TR" sz="1100"/>
            <a:t>DYK kapsamında açılmış derslere ait kurs planları </a:t>
          </a:r>
          <a:endParaRPr lang="en-US" sz="1100"/>
        </a:p>
        <a:p>
          <a:pPr algn="l"/>
          <a:r>
            <a:rPr lang="en-US" sz="1100"/>
            <a:t>c. </a:t>
          </a:r>
          <a:r>
            <a:rPr lang="tr-TR" sz="1100"/>
            <a:t>DYK’ya başvuran öğrenci listesi, kurs açılan sınıf listeleri ve görev yapan öğretmen listeleri</a:t>
          </a:r>
          <a:endParaRPr lang="tr-TR" sz="11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100E638-1F3F-4D74-9FAD-3B6D622D1514}">
      <dgm:prSet custT="1"/>
      <dgm:spPr/>
      <dgm:t>
        <a:bodyPr/>
        <a:lstStyle/>
        <a:p>
          <a:pPr algn="l"/>
          <a:r>
            <a:rPr lang="tr-TR" sz="1100" b="1" i="0" u="none"/>
            <a:t>"Öğrenci Koçluğu"</a:t>
          </a:r>
          <a:r>
            <a:rPr lang="tr-TR" sz="1100" b="0" i="0" u="none"/>
            <a:t> çalışması yürüten öğretmenlerd</a:t>
          </a:r>
          <a:r>
            <a:rPr lang="en-US" sz="1100" b="0" i="0" u="none"/>
            <a:t>e</a:t>
          </a:r>
          <a:r>
            <a:rPr lang="tr-TR" sz="1100" b="0" i="0" u="none"/>
            <a:t>n,</a:t>
          </a:r>
          <a:r>
            <a:rPr lang="tr-TR" sz="1100" b="1" i="0" u="none"/>
            <a:t> "Öğrenci Koçluk Değerlendirme Dosyası"</a:t>
          </a:r>
          <a:r>
            <a:rPr lang="tr-TR" sz="1100" b="0" i="0" u="none"/>
            <a:t>nın alınması.</a:t>
          </a:r>
          <a:endParaRPr lang="tr-TR" sz="1100"/>
        </a:p>
      </dgm:t>
    </dgm:pt>
    <dgm:pt modelId="{DA90CF1A-DBB2-443D-97C1-52FB27A5309E}" type="parTrans" cxnId="{DF30E0AE-6C66-4E6D-9AF9-DE8D28A95F9B}">
      <dgm:prSet/>
      <dgm:spPr/>
      <dgm:t>
        <a:bodyPr/>
        <a:lstStyle/>
        <a:p>
          <a:endParaRPr lang="tr-TR"/>
        </a:p>
      </dgm:t>
    </dgm:pt>
    <dgm:pt modelId="{3699BDD2-E186-432C-8AE0-09C067BC247F}" type="sibTrans" cxnId="{DF30E0AE-6C66-4E6D-9AF9-DE8D28A95F9B}">
      <dgm:prSet/>
      <dgm:spPr/>
      <dgm:t>
        <a:bodyPr/>
        <a:lstStyle/>
        <a:p>
          <a:endParaRPr lang="tr-TR"/>
        </a:p>
      </dgm:t>
    </dgm:pt>
    <dgm:pt modelId="{634F6E90-146E-4440-A727-11D36E5D5D4C}">
      <dgm:prSet custT="1"/>
      <dgm:spPr>
        <a:solidFill>
          <a:schemeClr val="accent2"/>
        </a:solidFill>
      </dgm:spPr>
      <dgm:t>
        <a:bodyPr/>
        <a:lstStyle/>
        <a:p>
          <a:pPr algn="l"/>
          <a:r>
            <a:rPr lang="tr-TR" sz="1100" b="0" i="0" u="none"/>
            <a:t>Okulunuzda yürütülen </a:t>
          </a:r>
          <a:r>
            <a:rPr lang="en-US" sz="1100" b="0" i="0" u="none"/>
            <a:t>lise</a:t>
          </a:r>
          <a:r>
            <a:rPr lang="tr-TR" sz="1100" b="0" i="0" u="none"/>
            <a:t> hazırlık programıyla ilgili, </a:t>
          </a:r>
          <a:r>
            <a:rPr lang="tr-TR" sz="1100" b="1" i="0" u="none"/>
            <a:t>veli bilgilendirme çalışmasının</a:t>
          </a:r>
          <a:r>
            <a:rPr lang="tr-TR" sz="1100" b="0" i="0" u="none"/>
            <a:t>  yapılması.</a:t>
          </a:r>
          <a:endParaRPr lang="tr-TR" sz="1100"/>
        </a:p>
      </dgm:t>
    </dgm:pt>
    <dgm:pt modelId="{A656C559-38D2-4596-AE1D-DC49A3E38391}" type="parTrans" cxnId="{F3FC11C8-32CC-4526-8A14-294BB0616188}">
      <dgm:prSet/>
      <dgm:spPr/>
      <dgm:t>
        <a:bodyPr/>
        <a:lstStyle/>
        <a:p>
          <a:endParaRPr lang="tr-TR"/>
        </a:p>
      </dgm:t>
    </dgm:pt>
    <dgm:pt modelId="{EB4E20D6-38BF-4C18-8133-CF4DCD579D5F}" type="sibTrans" cxnId="{F3FC11C8-32CC-4526-8A14-294BB0616188}">
      <dgm:prSet/>
      <dgm:spPr/>
      <dgm:t>
        <a:bodyPr/>
        <a:lstStyle/>
        <a:p>
          <a:endParaRPr lang="tr-TR"/>
        </a:p>
      </dgm:t>
    </dgm:pt>
    <dgm:pt modelId="{27C43018-E61C-4931-BEDE-2569E7B86EE4}">
      <dgm:prSet custT="1"/>
      <dgm:spPr/>
      <dgm:t>
        <a:bodyPr/>
        <a:lstStyle/>
        <a:p>
          <a:pPr algn="l"/>
          <a:r>
            <a:rPr lang="tr-TR" sz="1100" b="1" i="0" u="none"/>
            <a:t>DYK çalışmalarının değerlendirileceği sınav takviminin oluşturulması:</a:t>
          </a:r>
          <a:r>
            <a:rPr lang="tr-TR" sz="1100" b="0" i="0" u="none"/>
            <a:t/>
          </a:r>
          <a:br>
            <a:rPr lang="tr-TR" sz="1100" b="0" i="0" u="none"/>
          </a:br>
          <a:r>
            <a:rPr lang="tr-TR" sz="1100" b="0" i="0" u="none"/>
            <a:t>a. "Performans Değerlendirme Sınavı"nın uygulanması ve değerlendirilmesi.</a:t>
          </a:r>
          <a:br>
            <a:rPr lang="tr-TR" sz="1100" b="0" i="0" u="none"/>
          </a:br>
          <a:r>
            <a:rPr lang="tr-TR" sz="1100" b="0" i="0" u="none"/>
            <a:t>b. </a:t>
          </a:r>
          <a:r>
            <a:rPr lang="tr-TR" sz="1100" b="0" i="0" u="none">
              <a:solidFill>
                <a:schemeClr val="bg1"/>
              </a:solidFill>
            </a:rPr>
            <a:t>Bir eğitim öğretim yılında en az 8 sefer </a:t>
          </a:r>
          <a:r>
            <a:rPr lang="en-US" sz="1100" b="0" i="0" u="none">
              <a:solidFill>
                <a:schemeClr val="bg1"/>
              </a:solidFill>
            </a:rPr>
            <a:t>LGS performans </a:t>
          </a:r>
          <a:r>
            <a:rPr lang="tr-TR" sz="1100" b="0" i="0" u="none">
              <a:solidFill>
                <a:schemeClr val="bg1"/>
              </a:solidFill>
            </a:rPr>
            <a:t>değerlendirme çalışmasının yapılması.</a:t>
          </a:r>
          <a:endParaRPr lang="tr-TR" sz="1100"/>
        </a:p>
      </dgm:t>
    </dgm:pt>
    <dgm:pt modelId="{3C270609-7B0E-40FC-AF52-C100A94C2DBD}" type="parTrans" cxnId="{72AA76E5-4478-44FD-8A3F-59A35320BF92}">
      <dgm:prSet/>
      <dgm:spPr/>
      <dgm:t>
        <a:bodyPr/>
        <a:lstStyle/>
        <a:p>
          <a:endParaRPr lang="tr-TR"/>
        </a:p>
      </dgm:t>
    </dgm:pt>
    <dgm:pt modelId="{4B2789BA-CD8A-4D4E-867E-2153A6AF6E3F}" type="sibTrans" cxnId="{72AA76E5-4478-44FD-8A3F-59A35320BF92}">
      <dgm:prSet/>
      <dgm:spPr/>
      <dgm:t>
        <a:bodyPr/>
        <a:lstStyle/>
        <a:p>
          <a:endParaRPr lang="tr-TR"/>
        </a:p>
      </dgm:t>
    </dgm:pt>
    <dgm:pt modelId="{DE99C0C0-4D6D-49C8-8409-463934DB2970}">
      <dgm:prSet custT="1"/>
      <dgm:spPr>
        <a:solidFill>
          <a:schemeClr val="accent4"/>
        </a:solidFill>
      </dgm:spPr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4849B853-0F83-4583-B098-B1736D3CE6E4}" type="parTrans" cxnId="{41A27CA5-A815-4BAC-80E8-7F7C4F1EA816}">
      <dgm:prSet/>
      <dgm:spPr/>
      <dgm:t>
        <a:bodyPr/>
        <a:lstStyle/>
        <a:p>
          <a:endParaRPr lang="tr-TR"/>
        </a:p>
      </dgm:t>
    </dgm:pt>
    <dgm:pt modelId="{8B58D1F3-6D6A-4733-8D4E-63FC63AB0CF4}" type="sibTrans" cxnId="{41A27CA5-A815-4BAC-80E8-7F7C4F1EA816}">
      <dgm:prSet/>
      <dgm:spPr/>
      <dgm:t>
        <a:bodyPr/>
        <a:lstStyle/>
        <a:p>
          <a:endParaRPr lang="tr-TR"/>
        </a:p>
      </dgm:t>
    </dgm:pt>
    <dgm:pt modelId="{CBD56763-0284-4F3E-AFCC-7B2C016DC66C}">
      <dgm:prSet custT="1"/>
      <dgm:spPr/>
      <dgm:t>
        <a:bodyPr/>
        <a:lstStyle/>
        <a:p>
          <a:pPr algn="l"/>
          <a:r>
            <a:rPr lang="tr-TR" sz="1100"/>
            <a:t>MEB’in aylık olarak yayınladığı örnek sorulardan oluşan deneme sınavının 8. Sınıf öğrencilerine uygulanması. (Düzenli olarak her ay tekrar edecektir.)</a:t>
          </a:r>
        </a:p>
      </dgm:t>
    </dgm:pt>
    <dgm:pt modelId="{6EB507CC-CC18-4824-ABEC-5BB5AA79F263}" type="parTrans" cxnId="{5CFA6795-3123-4E6B-9676-701E6624E8C1}">
      <dgm:prSet/>
      <dgm:spPr/>
      <dgm:t>
        <a:bodyPr/>
        <a:lstStyle/>
        <a:p>
          <a:endParaRPr lang="en-US"/>
        </a:p>
      </dgm:t>
    </dgm:pt>
    <dgm:pt modelId="{61858E96-C123-4B19-8002-B2438CE47842}" type="sibTrans" cxnId="{5CFA6795-3123-4E6B-9676-701E6624E8C1}">
      <dgm:prSet/>
      <dgm:spPr/>
      <dgm:t>
        <a:bodyPr/>
        <a:lstStyle/>
        <a:p>
          <a:endParaRPr lang="en-US"/>
        </a:p>
      </dgm:t>
    </dgm:pt>
    <dgm:pt modelId="{A5596742-1D92-4229-B63D-839E5B44B8DC}">
      <dgm:prSet custT="1"/>
      <dgm:spPr/>
      <dgm:t>
        <a:bodyPr/>
        <a:lstStyle/>
        <a:p>
          <a:pPr algn="l"/>
          <a:r>
            <a:rPr lang="tr-TR" sz="1100"/>
            <a:t>Sınav hakkındaki eksik bilgileri tamamlamak ve yanlış bilgileri düzeltmek</a:t>
          </a:r>
          <a:r>
            <a:rPr lang="en-US" sz="1100"/>
            <a:t> </a:t>
          </a:r>
          <a:r>
            <a:rPr lang="tr-TR" sz="1100"/>
            <a:t>amacıyla müdürlüğümüzce hazırlanacak “LGS tanıtım broşürü” nün öğrencilere ulaştırılması.</a:t>
          </a:r>
        </a:p>
      </dgm:t>
    </dgm:pt>
    <dgm:pt modelId="{D6C41217-F6DD-48E1-8F24-290B92545AF3}" type="parTrans" cxnId="{9FA8E96B-04CF-450F-A0C7-E8D6DE85BEB3}">
      <dgm:prSet/>
      <dgm:spPr/>
      <dgm:t>
        <a:bodyPr/>
        <a:lstStyle/>
        <a:p>
          <a:endParaRPr lang="en-US"/>
        </a:p>
      </dgm:t>
    </dgm:pt>
    <dgm:pt modelId="{5F2933C0-10DA-4BF5-BCA7-B1FB26A76139}" type="sibTrans" cxnId="{9FA8E96B-04CF-450F-A0C7-E8D6DE85BEB3}">
      <dgm:prSet/>
      <dgm:spPr/>
      <dgm:t>
        <a:bodyPr/>
        <a:lstStyle/>
        <a:p>
          <a:endParaRPr lang="en-US"/>
        </a:p>
      </dgm:t>
    </dgm:pt>
    <dgm:pt modelId="{E24B5013-0087-4D6D-87C2-B74BA548AA45}">
      <dgm:prSet custT="1"/>
      <dgm:spPr/>
      <dgm:t>
        <a:bodyPr/>
        <a:lstStyle/>
        <a:p>
          <a:pPr algn="l"/>
          <a:r>
            <a:rPr lang="tr-TR" sz="1100"/>
            <a:t>6 ve 7. Sınıf öğrencilerinden başarılı olanların seçilerek, Hedef 2023 çalışma grupları oluşturulması. Düzenli olarak kazanım kavrama testleri uygulanması. Sonuçların analiz edilerek eksiklerin tamamlanması.</a:t>
          </a:r>
        </a:p>
      </dgm:t>
    </dgm:pt>
    <dgm:pt modelId="{044C6E58-0199-4D4B-BBA1-71DAC0E7D456}" type="parTrans" cxnId="{DC0925B3-C770-4F4F-9D7D-758BC2C47552}">
      <dgm:prSet/>
      <dgm:spPr/>
      <dgm:t>
        <a:bodyPr/>
        <a:lstStyle/>
        <a:p>
          <a:endParaRPr lang="en-US"/>
        </a:p>
      </dgm:t>
    </dgm:pt>
    <dgm:pt modelId="{235B867F-51DE-405A-B63F-5D93D4DD3E23}" type="sibTrans" cxnId="{DC0925B3-C770-4F4F-9D7D-758BC2C47552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331" custLinFactNeighborY="-53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8" custScaleY="1067594" custLinFactY="2969143" custLinFactNeighborX="-1714" custLinFactNeighborY="30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175480E9-DC80-4DA2-AD66-2854E5812C2D}" type="pres">
      <dgm:prSet presAssocID="{6100E638-1F3F-4D74-9FAD-3B6D622D1514}" presName="childNode" presStyleLbl="node1" presStyleIdx="1" presStyleCnt="8" custScaleY="571342" custLinFactY="-1262445" custLinFactNeighborX="-883" custLinFactNeighborY="-1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1D5E4B-ACBB-4B00-AE71-519C2E1F8C49}" type="pres">
      <dgm:prSet presAssocID="{6100E638-1F3F-4D74-9FAD-3B6D622D1514}" presName="aSpace2" presStyleCnt="0"/>
      <dgm:spPr/>
    </dgm:pt>
    <dgm:pt modelId="{34914153-8AC1-44A6-8E5D-44DE1C20E944}" type="pres">
      <dgm:prSet presAssocID="{634F6E90-146E-4440-A727-11D36E5D5D4C}" presName="childNode" presStyleLbl="node1" presStyleIdx="2" presStyleCnt="8" custScaleY="470787" custLinFactY="15157" custLinFactNeighborX="-1507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EFD1B1-957D-4BD7-9C3D-5E0DC281707D}" type="pres">
      <dgm:prSet presAssocID="{634F6E90-146E-4440-A727-11D36E5D5D4C}" presName="aSpace2" presStyleCnt="0"/>
      <dgm:spPr/>
    </dgm:pt>
    <dgm:pt modelId="{A40654A0-A288-4494-80CF-A106553B9347}" type="pres">
      <dgm:prSet presAssocID="{A5596742-1D92-4229-B63D-839E5B44B8DC}" presName="childNode" presStyleLbl="node1" presStyleIdx="3" presStyleCnt="8" custScaleY="554357" custLinFactY="66532" custLinFactNeighborX="-1195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CC35836-4405-4513-91A1-5B8837BAFD79}" type="pres">
      <dgm:prSet presAssocID="{A5596742-1D92-4229-B63D-839E5B44B8DC}" presName="aSpace2" presStyleCnt="0"/>
      <dgm:spPr/>
    </dgm:pt>
    <dgm:pt modelId="{EEE48397-C763-4E74-A7A8-E139B72B6CDA}" type="pres">
      <dgm:prSet presAssocID="{27C43018-E61C-4931-BEDE-2569E7B86EE4}" presName="childNode" presStyleLbl="node1" presStyleIdx="4" presStyleCnt="8" custScaleY="776081" custLinFactY="-2100000" custLinFactNeighborX="-1044" custLinFactNeighborY="-219736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1B5B4-AC6E-4ED0-8D59-6FA94D435D05}" type="pres">
      <dgm:prSet presAssocID="{27C43018-E61C-4931-BEDE-2569E7B86EE4}" presName="aSpace2" presStyleCnt="0"/>
      <dgm:spPr/>
    </dgm:pt>
    <dgm:pt modelId="{DBF42B4B-002B-4554-9FBD-3748B0F047A0}" type="pres">
      <dgm:prSet presAssocID="{DE99C0C0-4D6D-49C8-8409-463934DB2970}" presName="childNode" presStyleLbl="node1" presStyleIdx="5" presStyleCnt="8" custScaleY="485798" custLinFactY="904990" custLinFactNeighborX="-1457" custLinFactNeighborY="10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7E03A9-C14B-497C-8798-88B9B50FB80D}" type="pres">
      <dgm:prSet presAssocID="{DE99C0C0-4D6D-49C8-8409-463934DB2970}" presName="aSpace2" presStyleCnt="0"/>
      <dgm:spPr/>
    </dgm:pt>
    <dgm:pt modelId="{B51E05E3-87A9-4935-9ABF-73106F727D78}" type="pres">
      <dgm:prSet presAssocID="{E24B5013-0087-4D6D-87C2-B74BA548AA45}" presName="childNode" presStyleLbl="node1" presStyleIdx="6" presStyleCnt="8" custScaleY="485798" custLinFactY="-998491" custLinFactNeighborX="-1144" custLinFactNeighborY="-10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28517F3-824F-4852-8308-DC19A6EEBECA}" type="pres">
      <dgm:prSet presAssocID="{E24B5013-0087-4D6D-87C2-B74BA548AA45}" presName="aSpace2" presStyleCnt="0"/>
      <dgm:spPr/>
    </dgm:pt>
    <dgm:pt modelId="{6E3210E5-1311-462C-B27C-3165E2686728}" type="pres">
      <dgm:prSet presAssocID="{CBD56763-0284-4F3E-AFCC-7B2C016DC66C}" presName="childNode" presStyleLbl="node1" presStyleIdx="7" presStyleCnt="8" custScaleY="485798" custLinFactY="-2937603" custLinFactNeighborX="-1250" custLinFactNeighborY="-30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2AA76E5-4478-44FD-8A3F-59A35320BF92}" srcId="{A13CAF32-D36A-45F7-AC56-E972D692440B}" destId="{27C43018-E61C-4931-BEDE-2569E7B86EE4}" srcOrd="4" destOrd="0" parTransId="{3C270609-7B0E-40FC-AF52-C100A94C2DBD}" sibTransId="{4B2789BA-CD8A-4D4E-867E-2153A6AF6E3F}"/>
    <dgm:cxn modelId="{DC0925B3-C770-4F4F-9D7D-758BC2C47552}" srcId="{A13CAF32-D36A-45F7-AC56-E972D692440B}" destId="{E24B5013-0087-4D6D-87C2-B74BA548AA45}" srcOrd="6" destOrd="0" parTransId="{044C6E58-0199-4D4B-BBA1-71DAC0E7D456}" sibTransId="{235B867F-51DE-405A-B63F-5D93D4DD3E23}"/>
    <dgm:cxn modelId="{6E2277C4-1ED1-4F32-92E9-C66388994388}" type="presOf" srcId="{DE99C0C0-4D6D-49C8-8409-463934DB2970}" destId="{DBF42B4B-002B-4554-9FBD-3748B0F047A0}" srcOrd="0" destOrd="0" presId="urn:microsoft.com/office/officeart/2005/8/layout/lProcess2"/>
    <dgm:cxn modelId="{5CFA6795-3123-4E6B-9676-701E6624E8C1}" srcId="{A13CAF32-D36A-45F7-AC56-E972D692440B}" destId="{CBD56763-0284-4F3E-AFCC-7B2C016DC66C}" srcOrd="7" destOrd="0" parTransId="{6EB507CC-CC18-4824-ABEC-5BB5AA79F263}" sibTransId="{61858E96-C123-4B19-8002-B2438CE47842}"/>
    <dgm:cxn modelId="{F3FC11C8-32CC-4526-8A14-294BB0616188}" srcId="{A13CAF32-D36A-45F7-AC56-E972D692440B}" destId="{634F6E90-146E-4440-A727-11D36E5D5D4C}" srcOrd="2" destOrd="0" parTransId="{A656C559-38D2-4596-AE1D-DC49A3E38391}" sibTransId="{EB4E20D6-38BF-4C18-8133-CF4DCD579D5F}"/>
    <dgm:cxn modelId="{DF30E0AE-6C66-4E6D-9AF9-DE8D28A95F9B}" srcId="{A13CAF32-D36A-45F7-AC56-E972D692440B}" destId="{6100E638-1F3F-4D74-9FAD-3B6D622D1514}" srcOrd="1" destOrd="0" parTransId="{DA90CF1A-DBB2-443D-97C1-52FB27A5309E}" sibTransId="{3699BDD2-E186-432C-8AE0-09C067BC247F}"/>
    <dgm:cxn modelId="{41A27CA5-A815-4BAC-80E8-7F7C4F1EA816}" srcId="{A13CAF32-D36A-45F7-AC56-E972D692440B}" destId="{DE99C0C0-4D6D-49C8-8409-463934DB2970}" srcOrd="5" destOrd="0" parTransId="{4849B853-0F83-4583-B098-B1736D3CE6E4}" sibTransId="{8B58D1F3-6D6A-4733-8D4E-63FC63AB0CF4}"/>
    <dgm:cxn modelId="{F5EF2888-FDB2-41FE-B99B-4ACAC926D0EE}" type="presOf" srcId="{A5596742-1D92-4229-B63D-839E5B44B8DC}" destId="{A40654A0-A288-4494-80CF-A106553B9347}" srcOrd="0" destOrd="0" presId="urn:microsoft.com/office/officeart/2005/8/layout/lProcess2"/>
    <dgm:cxn modelId="{E6B894DC-1A1C-4766-A8FE-B4203B2709A0}" type="presOf" srcId="{634F6E90-146E-4440-A727-11D36E5D5D4C}" destId="{34914153-8AC1-44A6-8E5D-44DE1C20E944}" srcOrd="0" destOrd="0" presId="urn:microsoft.com/office/officeart/2005/8/layout/lProcess2"/>
    <dgm:cxn modelId="{4C847F40-DAB0-4030-826C-C87021A27DE2}" type="presOf" srcId="{6100E638-1F3F-4D74-9FAD-3B6D622D1514}" destId="{175480E9-DC80-4DA2-AD66-2854E5812C2D}" srcOrd="0" destOrd="0" presId="urn:microsoft.com/office/officeart/2005/8/layout/lProcess2"/>
    <dgm:cxn modelId="{3EBCFAB4-636A-4CEB-8AF7-5C830C6580E4}" type="presOf" srcId="{A13CAF32-D36A-45F7-AC56-E972D692440B}" destId="{8B026066-7332-4C55-B621-4227088CCD58}" srcOrd="0" destOrd="0" presId="urn:microsoft.com/office/officeart/2005/8/layout/lProcess2"/>
    <dgm:cxn modelId="{1DE95E4D-EF24-4131-9B54-F6227944ABE1}" type="presOf" srcId="{A13CAF32-D36A-45F7-AC56-E972D692440B}" destId="{9145EF86-2FDD-4344-B22E-3B7218A80249}" srcOrd="1" destOrd="0" presId="urn:microsoft.com/office/officeart/2005/8/layout/lProcess2"/>
    <dgm:cxn modelId="{8015972F-175F-4DF2-8BBC-515960742F3E}" type="presOf" srcId="{27C43018-E61C-4931-BEDE-2569E7B86EE4}" destId="{EEE48397-C763-4E74-A7A8-E139B72B6CDA}" srcOrd="0" destOrd="0" presId="urn:microsoft.com/office/officeart/2005/8/layout/lProcess2"/>
    <dgm:cxn modelId="{9FA8E96B-04CF-450F-A0C7-E8D6DE85BEB3}" srcId="{A13CAF32-D36A-45F7-AC56-E972D692440B}" destId="{A5596742-1D92-4229-B63D-839E5B44B8DC}" srcOrd="3" destOrd="0" parTransId="{D6C41217-F6DD-48E1-8F24-290B92545AF3}" sibTransId="{5F2933C0-10DA-4BF5-BCA7-B1FB26A76139}"/>
    <dgm:cxn modelId="{0D694EEB-527F-4F1E-9D75-D7C466C69144}" type="presOf" srcId="{4D59749C-5799-4944-907E-C5D8F4643EAC}" destId="{5CBD4492-7D38-447C-B3BF-5293A6A72507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B580651D-F983-41D1-9CB4-53E21FF3142E}" type="presOf" srcId="{CBD56763-0284-4F3E-AFCC-7B2C016DC66C}" destId="{6E3210E5-1311-462C-B27C-3165E2686728}" srcOrd="0" destOrd="0" presId="urn:microsoft.com/office/officeart/2005/8/layout/lProcess2"/>
    <dgm:cxn modelId="{CB6D2D53-98F4-487A-A18C-774DE75FF092}" type="presOf" srcId="{E24B5013-0087-4D6D-87C2-B74BA548AA45}" destId="{B51E05E3-87A9-4935-9ABF-73106F727D78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50365086-1D85-4A16-A7ED-F071B4C537EE}" type="presOf" srcId="{C4FEF3E5-1E99-43B1-8B0E-E2995C4F985A}" destId="{0C78D4CC-1E64-45A5-A6C5-A7D4FC532AB3}" srcOrd="0" destOrd="0" presId="urn:microsoft.com/office/officeart/2005/8/layout/lProcess2"/>
    <dgm:cxn modelId="{689D2AB5-B560-4232-83A9-BD209BB071E6}" type="presParOf" srcId="{5CBD4492-7D38-447C-B3BF-5293A6A72507}" destId="{050E2271-F121-454E-BF71-0E7DD9D48E53}" srcOrd="0" destOrd="0" presId="urn:microsoft.com/office/officeart/2005/8/layout/lProcess2"/>
    <dgm:cxn modelId="{4DB7BA70-7A1D-4A86-B52E-4AFFD038EFBF}" type="presParOf" srcId="{050E2271-F121-454E-BF71-0E7DD9D48E53}" destId="{8B026066-7332-4C55-B621-4227088CCD58}" srcOrd="0" destOrd="0" presId="urn:microsoft.com/office/officeart/2005/8/layout/lProcess2"/>
    <dgm:cxn modelId="{3F05FB24-8CDC-4369-A7BD-7A67D8EDC445}" type="presParOf" srcId="{050E2271-F121-454E-BF71-0E7DD9D48E53}" destId="{9145EF86-2FDD-4344-B22E-3B7218A80249}" srcOrd="1" destOrd="0" presId="urn:microsoft.com/office/officeart/2005/8/layout/lProcess2"/>
    <dgm:cxn modelId="{6B3E215E-F2A0-4956-8F77-C765BF5F850E}" type="presParOf" srcId="{050E2271-F121-454E-BF71-0E7DD9D48E53}" destId="{8D728524-8087-4E21-A979-30C4894C0380}" srcOrd="2" destOrd="0" presId="urn:microsoft.com/office/officeart/2005/8/layout/lProcess2"/>
    <dgm:cxn modelId="{DD5F8A9C-3960-4132-B130-D8590A7052C4}" type="presParOf" srcId="{8D728524-8087-4E21-A979-30C4894C0380}" destId="{0E8B0CE2-77AA-440C-8B7F-76FB458184DF}" srcOrd="0" destOrd="0" presId="urn:microsoft.com/office/officeart/2005/8/layout/lProcess2"/>
    <dgm:cxn modelId="{D57BC01B-0072-48D9-9DF0-B745ADFD2F95}" type="presParOf" srcId="{0E8B0CE2-77AA-440C-8B7F-76FB458184DF}" destId="{0C78D4CC-1E64-45A5-A6C5-A7D4FC532AB3}" srcOrd="0" destOrd="0" presId="urn:microsoft.com/office/officeart/2005/8/layout/lProcess2"/>
    <dgm:cxn modelId="{8F50B4D6-A571-4AE8-863C-79AB27CC0C92}" type="presParOf" srcId="{0E8B0CE2-77AA-440C-8B7F-76FB458184DF}" destId="{6F006991-99B4-4AA2-89C1-50B934C7F751}" srcOrd="1" destOrd="0" presId="urn:microsoft.com/office/officeart/2005/8/layout/lProcess2"/>
    <dgm:cxn modelId="{EC65E012-C9DB-4FF2-BBE6-740EDDA3FE1C}" type="presParOf" srcId="{0E8B0CE2-77AA-440C-8B7F-76FB458184DF}" destId="{175480E9-DC80-4DA2-AD66-2854E5812C2D}" srcOrd="2" destOrd="0" presId="urn:microsoft.com/office/officeart/2005/8/layout/lProcess2"/>
    <dgm:cxn modelId="{9A393CDE-2DA6-48E1-B402-AC443655CF82}" type="presParOf" srcId="{0E8B0CE2-77AA-440C-8B7F-76FB458184DF}" destId="{B91D5E4B-ACBB-4B00-AE71-519C2E1F8C49}" srcOrd="3" destOrd="0" presId="urn:microsoft.com/office/officeart/2005/8/layout/lProcess2"/>
    <dgm:cxn modelId="{28807F99-AD5D-48E8-A71E-1C010359006D}" type="presParOf" srcId="{0E8B0CE2-77AA-440C-8B7F-76FB458184DF}" destId="{34914153-8AC1-44A6-8E5D-44DE1C20E944}" srcOrd="4" destOrd="0" presId="urn:microsoft.com/office/officeart/2005/8/layout/lProcess2"/>
    <dgm:cxn modelId="{106BFF9D-C38E-4E69-BB9F-10C0875D2ABD}" type="presParOf" srcId="{0E8B0CE2-77AA-440C-8B7F-76FB458184DF}" destId="{2AEFD1B1-957D-4BD7-9C3D-5E0DC281707D}" srcOrd="5" destOrd="0" presId="urn:microsoft.com/office/officeart/2005/8/layout/lProcess2"/>
    <dgm:cxn modelId="{DF15DC8B-9C54-4B1B-B251-48AF1D466910}" type="presParOf" srcId="{0E8B0CE2-77AA-440C-8B7F-76FB458184DF}" destId="{A40654A0-A288-4494-80CF-A106553B9347}" srcOrd="6" destOrd="0" presId="urn:microsoft.com/office/officeart/2005/8/layout/lProcess2"/>
    <dgm:cxn modelId="{8DEDA04A-68B4-4004-9E9E-0C884B2DDA86}" type="presParOf" srcId="{0E8B0CE2-77AA-440C-8B7F-76FB458184DF}" destId="{7CC35836-4405-4513-91A1-5B8837BAFD79}" srcOrd="7" destOrd="0" presId="urn:microsoft.com/office/officeart/2005/8/layout/lProcess2"/>
    <dgm:cxn modelId="{D30562A5-9B0F-4887-85E1-6013D5B78745}" type="presParOf" srcId="{0E8B0CE2-77AA-440C-8B7F-76FB458184DF}" destId="{EEE48397-C763-4E74-A7A8-E139B72B6CDA}" srcOrd="8" destOrd="0" presId="urn:microsoft.com/office/officeart/2005/8/layout/lProcess2"/>
    <dgm:cxn modelId="{4AE3F929-16D5-4BD8-80B0-84BB3ABD16F9}" type="presParOf" srcId="{0E8B0CE2-77AA-440C-8B7F-76FB458184DF}" destId="{05C1B5B4-AC6E-4ED0-8D59-6FA94D435D05}" srcOrd="9" destOrd="0" presId="urn:microsoft.com/office/officeart/2005/8/layout/lProcess2"/>
    <dgm:cxn modelId="{EDEA86F5-E00F-491C-882D-65745680A8AA}" type="presParOf" srcId="{0E8B0CE2-77AA-440C-8B7F-76FB458184DF}" destId="{DBF42B4B-002B-4554-9FBD-3748B0F047A0}" srcOrd="10" destOrd="0" presId="urn:microsoft.com/office/officeart/2005/8/layout/lProcess2"/>
    <dgm:cxn modelId="{896DB8FC-F11F-4F2E-AA8A-1EEB5376E424}" type="presParOf" srcId="{0E8B0CE2-77AA-440C-8B7F-76FB458184DF}" destId="{097E03A9-C14B-497C-8798-88B9B50FB80D}" srcOrd="11" destOrd="0" presId="urn:microsoft.com/office/officeart/2005/8/layout/lProcess2"/>
    <dgm:cxn modelId="{8B3A0C09-2652-46E4-BD8A-BF8305853C16}" type="presParOf" srcId="{0E8B0CE2-77AA-440C-8B7F-76FB458184DF}" destId="{B51E05E3-87A9-4935-9ABF-73106F727D78}" srcOrd="12" destOrd="0" presId="urn:microsoft.com/office/officeart/2005/8/layout/lProcess2"/>
    <dgm:cxn modelId="{05737D35-4227-4B9C-B5B0-8E8C50EC1F8E}" type="presParOf" srcId="{0E8B0CE2-77AA-440C-8B7F-76FB458184DF}" destId="{128517F3-824F-4852-8308-DC19A6EEBECA}" srcOrd="13" destOrd="0" presId="urn:microsoft.com/office/officeart/2005/8/layout/lProcess2"/>
    <dgm:cxn modelId="{AB318AD5-8539-44B4-A7C5-668C3AFC0EC1}" type="presParOf" srcId="{0E8B0CE2-77AA-440C-8B7F-76FB458184DF}" destId="{6E3210E5-1311-462C-B27C-3165E2686728}" srcOrd="1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Aralık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3C953C21-B594-4CD9-A9B5-19BB33B2D39E}">
      <dgm:prSet custT="1"/>
      <dgm:spPr/>
      <dgm:t>
        <a:bodyPr/>
        <a:lstStyle/>
        <a:p>
          <a:pPr algn="l"/>
          <a:r>
            <a:rPr lang="tr-TR" sz="1100"/>
            <a:t>“Öğrenci Koçluğu” çalışması yürüten öğretmenlerden, “Öğrenci Koçluk Değerlendirme Dosyası”nın alınması.</a:t>
          </a:r>
        </a:p>
      </dgm:t>
    </dgm:pt>
    <dgm:pt modelId="{2DBEE751-BCD0-4EA2-9548-9715E1D427BC}" type="parTrans" cxnId="{94B951BC-46DE-42B9-B9F9-85F745F3D8C8}">
      <dgm:prSet/>
      <dgm:spPr/>
      <dgm:t>
        <a:bodyPr/>
        <a:lstStyle/>
        <a:p>
          <a:endParaRPr lang="tr-TR"/>
        </a:p>
      </dgm:t>
    </dgm:pt>
    <dgm:pt modelId="{ED73E545-3352-4EDC-B775-BC25E2CC75E8}" type="sibTrans" cxnId="{94B951BC-46DE-42B9-B9F9-85F745F3D8C8}">
      <dgm:prSet/>
      <dgm:spPr/>
      <dgm:t>
        <a:bodyPr/>
        <a:lstStyle/>
        <a:p>
          <a:endParaRPr lang="tr-TR"/>
        </a:p>
      </dgm:t>
    </dgm:pt>
    <dgm:pt modelId="{53194999-416F-4D31-853C-13007688351E}">
      <dgm:prSet custT="1"/>
      <dgm:spPr/>
      <dgm:t>
        <a:bodyPr/>
        <a:lstStyle/>
        <a:p>
          <a:pPr algn="l"/>
          <a:r>
            <a:rPr lang="tr-TR" sz="1100" b="0" i="0" u="none"/>
            <a:t>"</a:t>
          </a:r>
          <a:r>
            <a:rPr lang="tr-TR" sz="1100" b="1" i="0" u="none"/>
            <a:t>Mesleki Rehberlik</a:t>
          </a:r>
          <a:r>
            <a:rPr lang="tr-TR" sz="1100" b="0" i="0" u="none"/>
            <a:t>"  çalışmaları doğrultusunda </a:t>
          </a:r>
          <a:r>
            <a:rPr lang="en-US" sz="1100" b="0" i="0" u="none"/>
            <a:t> lise</a:t>
          </a:r>
          <a:r>
            <a:rPr lang="tr-TR" sz="1100" b="0" i="0" u="none"/>
            <a:t> tanıtımları, alan bilgilendirme faaliyetlerinin gerçekleştirilmesi.</a:t>
          </a:r>
          <a:endParaRPr lang="tr-TR" sz="1100"/>
        </a:p>
      </dgm:t>
    </dgm:pt>
    <dgm:pt modelId="{1D782015-F8E3-4157-A201-0F13114F24A2}" type="parTrans" cxnId="{4CCA32D0-CA53-442C-9C6B-9C722EEBFDAA}">
      <dgm:prSet/>
      <dgm:spPr/>
      <dgm:t>
        <a:bodyPr/>
        <a:lstStyle/>
        <a:p>
          <a:endParaRPr lang="tr-TR"/>
        </a:p>
      </dgm:t>
    </dgm:pt>
    <dgm:pt modelId="{76D9CA53-A9E2-470F-9B8D-9A4F5A0BC5E8}" type="sibTrans" cxnId="{4CCA32D0-CA53-442C-9C6B-9C722EEBFDAA}">
      <dgm:prSet/>
      <dgm:spPr/>
      <dgm:t>
        <a:bodyPr/>
        <a:lstStyle/>
        <a:p>
          <a:endParaRPr lang="tr-TR"/>
        </a:p>
      </dgm:t>
    </dgm:pt>
    <dgm:pt modelId="{9F0EE753-5509-4B42-9157-323CA70918A9}">
      <dgm:prSet custT="1"/>
      <dgm:spPr/>
      <dgm:t>
        <a:bodyPr/>
        <a:lstStyle/>
        <a:p>
          <a:pPr algn="l"/>
          <a:r>
            <a:rPr lang="tr-TR" sz="1100"/>
            <a:t>Okul rehberlik servisi tarafından, DYK’ya katılan öğrencilere yönelik devamsızlık ve lise hedefinden uzaklaşma riski taşıyan öğrencilerin tespit edilmesi. Bu öğrencilerin aileleri ile irtibata geçilerek gerekli eylem planının hazırlanması ve uygulanması.</a:t>
          </a:r>
        </a:p>
      </dgm:t>
    </dgm:pt>
    <dgm:pt modelId="{64A84193-3F57-4512-B232-D1422B41D1FF}" type="parTrans" cxnId="{FC96CCCA-6D2D-4B5C-848D-65D20C1C6C1F}">
      <dgm:prSet/>
      <dgm:spPr/>
      <dgm:t>
        <a:bodyPr/>
        <a:lstStyle/>
        <a:p>
          <a:endParaRPr lang="tr-TR"/>
        </a:p>
      </dgm:t>
    </dgm:pt>
    <dgm:pt modelId="{C1729007-F64D-4561-9486-27ED60EF2EA3}" type="sibTrans" cxnId="{FC96CCCA-6D2D-4B5C-848D-65D20C1C6C1F}">
      <dgm:prSet/>
      <dgm:spPr/>
      <dgm:t>
        <a:bodyPr/>
        <a:lstStyle/>
        <a:p>
          <a:endParaRPr lang="tr-TR"/>
        </a:p>
      </dgm:t>
    </dgm:pt>
    <dgm:pt modelId="{6854602F-83A2-4866-B465-2FF4B0C04122}">
      <dgm:prSet custT="1"/>
      <dgm:spPr/>
      <dgm:t>
        <a:bodyPr/>
        <a:lstStyle/>
        <a:p>
          <a:pPr algn="l"/>
          <a:r>
            <a:rPr lang="tr-TR" sz="1100" b="0" i="0" u="none"/>
            <a:t>"Performans Değerlendirme Sınavı"nın uygulanması ve değerlendirilmesi.</a:t>
          </a:r>
          <a:endParaRPr lang="tr-TR" sz="1100"/>
        </a:p>
      </dgm:t>
    </dgm:pt>
    <dgm:pt modelId="{8D2C0AE5-4EEA-4600-9421-34AFF00BD93C}" type="parTrans" cxnId="{15DB4E86-4EAA-4D63-93D2-5F2D47B13445}">
      <dgm:prSet/>
      <dgm:spPr/>
      <dgm:t>
        <a:bodyPr/>
        <a:lstStyle/>
        <a:p>
          <a:endParaRPr lang="tr-TR"/>
        </a:p>
      </dgm:t>
    </dgm:pt>
    <dgm:pt modelId="{BDD8A6D3-9DF0-4C12-A765-C682A1BD6925}" type="sibTrans" cxnId="{15DB4E86-4EAA-4D63-93D2-5F2D47B13445}">
      <dgm:prSet/>
      <dgm:spPr/>
      <dgm:t>
        <a:bodyPr/>
        <a:lstStyle/>
        <a:p>
          <a:endParaRPr lang="tr-TR"/>
        </a:p>
      </dgm:t>
    </dgm:pt>
    <dgm:pt modelId="{5146E052-E937-4819-A72B-6A7776B9C823}">
      <dgm:prSet custT="1"/>
      <dgm:spPr/>
      <dgm:t>
        <a:bodyPr/>
        <a:lstStyle/>
        <a:p>
          <a:pPr algn="l"/>
          <a:r>
            <a:rPr lang="tr-TR" sz="1100"/>
            <a:t>Okuldaki soru havuzu çalışmalarında görev alabilecek öğretmenlerin belirlenmesi.</a:t>
          </a:r>
          <a:r>
            <a:rPr lang="en-US" sz="1100"/>
            <a:t> </a:t>
          </a:r>
          <a:r>
            <a:rPr lang="tr-TR" sz="1100"/>
            <a:t>Soru havuzu çalışmaları sonrasında kamplarda kullanılacak soru kitapçılarının oluşturulması.</a:t>
          </a:r>
        </a:p>
      </dgm:t>
    </dgm:pt>
    <dgm:pt modelId="{4C8A741C-615E-4C3D-A3DA-6EA8090AB7BC}" type="parTrans" cxnId="{4ADE309E-AAC2-4492-AA20-02173AE917AE}">
      <dgm:prSet/>
      <dgm:spPr/>
      <dgm:t>
        <a:bodyPr/>
        <a:lstStyle/>
        <a:p>
          <a:endParaRPr lang="tr-TR"/>
        </a:p>
      </dgm:t>
    </dgm:pt>
    <dgm:pt modelId="{4D2D5637-BDEC-4F4F-B876-730BC3184007}" type="sibTrans" cxnId="{4ADE309E-AAC2-4492-AA20-02173AE917AE}">
      <dgm:prSet/>
      <dgm:spPr/>
      <dgm:t>
        <a:bodyPr/>
        <a:lstStyle/>
        <a:p>
          <a:endParaRPr lang="tr-TR"/>
        </a:p>
      </dgm:t>
    </dgm:pt>
    <dgm:pt modelId="{801D0D03-F2E1-4AA9-BFF3-A0A3D8B232DE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808AC15F-FD78-4746-83BB-C49FDFF6C2C7}" type="parTrans" cxnId="{AA0B68EC-ED92-41DF-AC14-F0CC39D60864}">
      <dgm:prSet/>
      <dgm:spPr/>
      <dgm:t>
        <a:bodyPr/>
        <a:lstStyle/>
        <a:p>
          <a:endParaRPr lang="en-US"/>
        </a:p>
      </dgm:t>
    </dgm:pt>
    <dgm:pt modelId="{9BBFE469-C31F-487B-9728-BC0CFF6A1E59}" type="sibTrans" cxnId="{AA0B68EC-ED92-41DF-AC14-F0CC39D60864}">
      <dgm:prSet/>
      <dgm:spPr/>
      <dgm:t>
        <a:bodyPr/>
        <a:lstStyle/>
        <a:p>
          <a:endParaRPr lang="en-US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LGS’de yer alan derslerin öğretmenleriyle toplantı yapılarak ders bazındaki özel sorunların tespit edilmesi ve gerekli tedbirlerin alınması. </a:t>
          </a:r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67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ScaleY="278982" custLinFactY="-100000" custLinFactNeighborX="-826" custLinFactNeighborY="-1051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5A04F0F1-1DC5-4D26-8549-B66553329FE6}" type="pres">
      <dgm:prSet presAssocID="{3C953C21-B594-4CD9-A9B5-19BB33B2D39E}" presName="childNode" presStyleLbl="node1" presStyleIdx="1" presStyleCnt="7" custScaleY="285239" custLinFactY="-95663" custLinFactNeighborX="-66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ED0048-B659-4ABC-9A58-FD9846E4DBB7}" type="pres">
      <dgm:prSet presAssocID="{3C953C21-B594-4CD9-A9B5-19BB33B2D39E}" presName="aSpace2" presStyleCnt="0"/>
      <dgm:spPr/>
    </dgm:pt>
    <dgm:pt modelId="{B4E2F05C-E403-40EF-9E7B-036F848E55F8}" type="pres">
      <dgm:prSet presAssocID="{53194999-416F-4D31-853C-13007688351E}" presName="childNode" presStyleLbl="node1" presStyleIdx="2" presStyleCnt="7" custScaleY="226335" custLinFactY="-82641" custLinFactNeighborX="-35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733B11-9237-4E66-BBE6-4CE09BE8097C}" type="pres">
      <dgm:prSet presAssocID="{53194999-416F-4D31-853C-13007688351E}" presName="aSpace2" presStyleCnt="0"/>
      <dgm:spPr/>
    </dgm:pt>
    <dgm:pt modelId="{7F451771-31B4-49B3-A392-3D7D5F3EB010}" type="pres">
      <dgm:prSet presAssocID="{9F0EE753-5509-4B42-9157-323CA70918A9}" presName="childNode" presStyleLbl="node1" presStyleIdx="3" presStyleCnt="7" custScaleY="299087" custLinFactY="-72226" custLinFactNeighborX="-30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2757FB-D555-4160-BB76-4ACB89BB25F3}" type="pres">
      <dgm:prSet presAssocID="{9F0EE753-5509-4B42-9157-323CA70918A9}" presName="aSpace2" presStyleCnt="0"/>
      <dgm:spPr/>
    </dgm:pt>
    <dgm:pt modelId="{0CFA495A-4B36-4C45-8099-119A6B9B5D3A}" type="pres">
      <dgm:prSet presAssocID="{6854602F-83A2-4866-B465-2FF4B0C04122}" presName="childNode" presStyleLbl="node1" presStyleIdx="4" presStyleCnt="7" custScaleY="181138" custLinFactY="-72697" custLinFactNeighborX="-509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6DF9C0-FF13-47AE-9254-CE088BCB60A4}" type="pres">
      <dgm:prSet presAssocID="{6854602F-83A2-4866-B465-2FF4B0C04122}" presName="aSpace2" presStyleCnt="0"/>
      <dgm:spPr/>
    </dgm:pt>
    <dgm:pt modelId="{F9F8531B-EB38-4D49-8B3E-8334D47B4AA3}" type="pres">
      <dgm:prSet presAssocID="{5146E052-E937-4819-A72B-6A7776B9C823}" presName="childNode" presStyleLbl="node1" presStyleIdx="5" presStyleCnt="7" custScaleY="281883" custLinFactY="-71465" custLinFactNeighborX="-71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92D490-86E9-4C3E-B831-A9634B21B74F}" type="pres">
      <dgm:prSet presAssocID="{5146E052-E937-4819-A72B-6A7776B9C823}" presName="aSpace2" presStyleCnt="0"/>
      <dgm:spPr/>
    </dgm:pt>
    <dgm:pt modelId="{C92606EE-A586-4AC4-A9AE-51ED25EE3498}" type="pres">
      <dgm:prSet presAssocID="{801D0D03-F2E1-4AA9-BFF3-A0A3D8B232DE}" presName="childNode" presStyleLbl="node1" presStyleIdx="6" presStyleCnt="7" custScaleY="281883" custLinFactY="-57385" custLinFactNeighborX="-118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4550958-6CAE-484F-A7B7-34A719C18943}" type="presOf" srcId="{53194999-416F-4D31-853C-13007688351E}" destId="{B4E2F05C-E403-40EF-9E7B-036F848E55F8}" srcOrd="0" destOrd="0" presId="urn:microsoft.com/office/officeart/2005/8/layout/lProcess2"/>
    <dgm:cxn modelId="{AA0B68EC-ED92-41DF-AC14-F0CC39D60864}" srcId="{A13CAF32-D36A-45F7-AC56-E972D692440B}" destId="{801D0D03-F2E1-4AA9-BFF3-A0A3D8B232DE}" srcOrd="6" destOrd="0" parTransId="{808AC15F-FD78-4746-83BB-C49FDFF6C2C7}" sibTransId="{9BBFE469-C31F-487B-9728-BC0CFF6A1E59}"/>
    <dgm:cxn modelId="{4CCA32D0-CA53-442C-9C6B-9C722EEBFDAA}" srcId="{A13CAF32-D36A-45F7-AC56-E972D692440B}" destId="{53194999-416F-4D31-853C-13007688351E}" srcOrd="2" destOrd="0" parTransId="{1D782015-F8E3-4157-A201-0F13114F24A2}" sibTransId="{76D9CA53-A9E2-470F-9B8D-9A4F5A0BC5E8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13D876DF-2022-4423-8BDA-17CA1FAA1A49}" type="presOf" srcId="{A13CAF32-D36A-45F7-AC56-E972D692440B}" destId="{8B026066-7332-4C55-B621-4227088CCD58}" srcOrd="0" destOrd="0" presId="urn:microsoft.com/office/officeart/2005/8/layout/lProcess2"/>
    <dgm:cxn modelId="{94B951BC-46DE-42B9-B9F9-85F745F3D8C8}" srcId="{A13CAF32-D36A-45F7-AC56-E972D692440B}" destId="{3C953C21-B594-4CD9-A9B5-19BB33B2D39E}" srcOrd="1" destOrd="0" parTransId="{2DBEE751-BCD0-4EA2-9548-9715E1D427BC}" sibTransId="{ED73E545-3352-4EDC-B775-BC25E2CC75E8}"/>
    <dgm:cxn modelId="{FC96CCCA-6D2D-4B5C-848D-65D20C1C6C1F}" srcId="{A13CAF32-D36A-45F7-AC56-E972D692440B}" destId="{9F0EE753-5509-4B42-9157-323CA70918A9}" srcOrd="3" destOrd="0" parTransId="{64A84193-3F57-4512-B232-D1422B41D1FF}" sibTransId="{C1729007-F64D-4561-9486-27ED60EF2EA3}"/>
    <dgm:cxn modelId="{4ADE309E-AAC2-4492-AA20-02173AE917AE}" srcId="{A13CAF32-D36A-45F7-AC56-E972D692440B}" destId="{5146E052-E937-4819-A72B-6A7776B9C823}" srcOrd="5" destOrd="0" parTransId="{4C8A741C-615E-4C3D-A3DA-6EA8090AB7BC}" sibTransId="{4D2D5637-BDEC-4F4F-B876-730BC3184007}"/>
    <dgm:cxn modelId="{3CD42598-F4DF-4BA0-A9CE-67CB19FCC981}" type="presOf" srcId="{A13CAF32-D36A-45F7-AC56-E972D692440B}" destId="{9145EF86-2FDD-4344-B22E-3B7218A80249}" srcOrd="1" destOrd="0" presId="urn:microsoft.com/office/officeart/2005/8/layout/lProcess2"/>
    <dgm:cxn modelId="{A8BBA986-9C24-477C-866E-C8A064B3C6CC}" type="presOf" srcId="{801D0D03-F2E1-4AA9-BFF3-A0A3D8B232DE}" destId="{C92606EE-A586-4AC4-A9AE-51ED25EE3498}" srcOrd="0" destOrd="0" presId="urn:microsoft.com/office/officeart/2005/8/layout/lProcess2"/>
    <dgm:cxn modelId="{DFE2E8CB-2046-4254-BA0E-A87D6484C652}" type="presOf" srcId="{3C953C21-B594-4CD9-A9B5-19BB33B2D39E}" destId="{5A04F0F1-1DC5-4D26-8549-B66553329FE6}" srcOrd="0" destOrd="0" presId="urn:microsoft.com/office/officeart/2005/8/layout/lProcess2"/>
    <dgm:cxn modelId="{BDAF2B96-F0E4-42AA-8D97-DCBE846F253E}" type="presOf" srcId="{5146E052-E937-4819-A72B-6A7776B9C823}" destId="{F9F8531B-EB38-4D49-8B3E-8334D47B4AA3}" srcOrd="0" destOrd="0" presId="urn:microsoft.com/office/officeart/2005/8/layout/lProcess2"/>
    <dgm:cxn modelId="{EF954CCD-9C8D-41F0-9B93-BE9CB19EB657}" type="presOf" srcId="{9F0EE753-5509-4B42-9157-323CA70918A9}" destId="{7F451771-31B4-49B3-A392-3D7D5F3EB010}" srcOrd="0" destOrd="0" presId="urn:microsoft.com/office/officeart/2005/8/layout/lProcess2"/>
    <dgm:cxn modelId="{91CA4809-2BCA-435C-9CE8-2166D12D003A}" type="presOf" srcId="{4D59749C-5799-4944-907E-C5D8F4643EAC}" destId="{5CBD4492-7D38-447C-B3BF-5293A6A7250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03381739-C5DD-4E8C-9CFB-CF06DE8B1583}" type="presOf" srcId="{6854602F-83A2-4866-B465-2FF4B0C04122}" destId="{0CFA495A-4B36-4C45-8099-119A6B9B5D3A}" srcOrd="0" destOrd="0" presId="urn:microsoft.com/office/officeart/2005/8/layout/lProcess2"/>
    <dgm:cxn modelId="{039F961D-731B-4960-9AAB-291D939FDA40}" type="presOf" srcId="{C4FEF3E5-1E99-43B1-8B0E-E2995C4F985A}" destId="{0C78D4CC-1E64-45A5-A6C5-A7D4FC532AB3}" srcOrd="0" destOrd="0" presId="urn:microsoft.com/office/officeart/2005/8/layout/lProcess2"/>
    <dgm:cxn modelId="{15DB4E86-4EAA-4D63-93D2-5F2D47B13445}" srcId="{A13CAF32-D36A-45F7-AC56-E972D692440B}" destId="{6854602F-83A2-4866-B465-2FF4B0C04122}" srcOrd="4" destOrd="0" parTransId="{8D2C0AE5-4EEA-4600-9421-34AFF00BD93C}" sibTransId="{BDD8A6D3-9DF0-4C12-A765-C682A1BD6925}"/>
    <dgm:cxn modelId="{1901214B-66B9-4324-A73C-2D478D50E2A1}" type="presParOf" srcId="{5CBD4492-7D38-447C-B3BF-5293A6A72507}" destId="{050E2271-F121-454E-BF71-0E7DD9D48E53}" srcOrd="0" destOrd="0" presId="urn:microsoft.com/office/officeart/2005/8/layout/lProcess2"/>
    <dgm:cxn modelId="{EB421019-D48A-4D0A-8E37-BE86F37142FA}" type="presParOf" srcId="{050E2271-F121-454E-BF71-0E7DD9D48E53}" destId="{8B026066-7332-4C55-B621-4227088CCD58}" srcOrd="0" destOrd="0" presId="urn:microsoft.com/office/officeart/2005/8/layout/lProcess2"/>
    <dgm:cxn modelId="{47390153-C170-42FE-9C33-41AF6C55D5F3}" type="presParOf" srcId="{050E2271-F121-454E-BF71-0E7DD9D48E53}" destId="{9145EF86-2FDD-4344-B22E-3B7218A80249}" srcOrd="1" destOrd="0" presId="urn:microsoft.com/office/officeart/2005/8/layout/lProcess2"/>
    <dgm:cxn modelId="{0F7281A4-1E16-4D25-8B6F-D508156EDF99}" type="presParOf" srcId="{050E2271-F121-454E-BF71-0E7DD9D48E53}" destId="{8D728524-8087-4E21-A979-30C4894C0380}" srcOrd="2" destOrd="0" presId="urn:microsoft.com/office/officeart/2005/8/layout/lProcess2"/>
    <dgm:cxn modelId="{D7E24C7F-66C3-4E23-A99B-1BEB061864EB}" type="presParOf" srcId="{8D728524-8087-4E21-A979-30C4894C0380}" destId="{0E8B0CE2-77AA-440C-8B7F-76FB458184DF}" srcOrd="0" destOrd="0" presId="urn:microsoft.com/office/officeart/2005/8/layout/lProcess2"/>
    <dgm:cxn modelId="{80DE878B-0971-432D-95AB-52EEA3A93B00}" type="presParOf" srcId="{0E8B0CE2-77AA-440C-8B7F-76FB458184DF}" destId="{0C78D4CC-1E64-45A5-A6C5-A7D4FC532AB3}" srcOrd="0" destOrd="0" presId="urn:microsoft.com/office/officeart/2005/8/layout/lProcess2"/>
    <dgm:cxn modelId="{E0874553-01AE-432B-8C7C-E688F27B9343}" type="presParOf" srcId="{0E8B0CE2-77AA-440C-8B7F-76FB458184DF}" destId="{6F006991-99B4-4AA2-89C1-50B934C7F751}" srcOrd="1" destOrd="0" presId="urn:microsoft.com/office/officeart/2005/8/layout/lProcess2"/>
    <dgm:cxn modelId="{F7385EEA-DF3D-40E7-BC32-F812DD6A76B2}" type="presParOf" srcId="{0E8B0CE2-77AA-440C-8B7F-76FB458184DF}" destId="{5A04F0F1-1DC5-4D26-8549-B66553329FE6}" srcOrd="2" destOrd="0" presId="urn:microsoft.com/office/officeart/2005/8/layout/lProcess2"/>
    <dgm:cxn modelId="{68BB7CCB-79B2-48FC-BEDD-0A2417DCDA5B}" type="presParOf" srcId="{0E8B0CE2-77AA-440C-8B7F-76FB458184DF}" destId="{64ED0048-B659-4ABC-9A58-FD9846E4DBB7}" srcOrd="3" destOrd="0" presId="urn:microsoft.com/office/officeart/2005/8/layout/lProcess2"/>
    <dgm:cxn modelId="{90539934-A2C3-4E52-BD57-A4250E1E890B}" type="presParOf" srcId="{0E8B0CE2-77AA-440C-8B7F-76FB458184DF}" destId="{B4E2F05C-E403-40EF-9E7B-036F848E55F8}" srcOrd="4" destOrd="0" presId="urn:microsoft.com/office/officeart/2005/8/layout/lProcess2"/>
    <dgm:cxn modelId="{C3EC7483-30D8-4C17-8466-F13DCBEF6B0F}" type="presParOf" srcId="{0E8B0CE2-77AA-440C-8B7F-76FB458184DF}" destId="{31733B11-9237-4E66-BBE6-4CE09BE8097C}" srcOrd="5" destOrd="0" presId="urn:microsoft.com/office/officeart/2005/8/layout/lProcess2"/>
    <dgm:cxn modelId="{D64E4520-E5BA-4825-B4D5-38EB01C66A5C}" type="presParOf" srcId="{0E8B0CE2-77AA-440C-8B7F-76FB458184DF}" destId="{7F451771-31B4-49B3-A392-3D7D5F3EB010}" srcOrd="6" destOrd="0" presId="urn:microsoft.com/office/officeart/2005/8/layout/lProcess2"/>
    <dgm:cxn modelId="{CF90E116-0B68-4D60-B6E2-F564D1991EF4}" type="presParOf" srcId="{0E8B0CE2-77AA-440C-8B7F-76FB458184DF}" destId="{6D2757FB-D555-4160-BB76-4ACB89BB25F3}" srcOrd="7" destOrd="0" presId="urn:microsoft.com/office/officeart/2005/8/layout/lProcess2"/>
    <dgm:cxn modelId="{CA7A84DC-2C92-411B-B514-CB0CD10FF331}" type="presParOf" srcId="{0E8B0CE2-77AA-440C-8B7F-76FB458184DF}" destId="{0CFA495A-4B36-4C45-8099-119A6B9B5D3A}" srcOrd="8" destOrd="0" presId="urn:microsoft.com/office/officeart/2005/8/layout/lProcess2"/>
    <dgm:cxn modelId="{175D1C44-812C-4AE0-99A7-796DAE1E126E}" type="presParOf" srcId="{0E8B0CE2-77AA-440C-8B7F-76FB458184DF}" destId="{E96DF9C0-FF13-47AE-9254-CE088BCB60A4}" srcOrd="9" destOrd="0" presId="urn:microsoft.com/office/officeart/2005/8/layout/lProcess2"/>
    <dgm:cxn modelId="{E84C1FBF-2217-4794-B145-7BEEFF1B9EC3}" type="presParOf" srcId="{0E8B0CE2-77AA-440C-8B7F-76FB458184DF}" destId="{F9F8531B-EB38-4D49-8B3E-8334D47B4AA3}" srcOrd="10" destOrd="0" presId="urn:microsoft.com/office/officeart/2005/8/layout/lProcess2"/>
    <dgm:cxn modelId="{38C5EC75-3478-4A83-B20D-C490C901D349}" type="presParOf" srcId="{0E8B0CE2-77AA-440C-8B7F-76FB458184DF}" destId="{D792D490-86E9-4C3E-B831-A9634B21B74F}" srcOrd="11" destOrd="0" presId="urn:microsoft.com/office/officeart/2005/8/layout/lProcess2"/>
    <dgm:cxn modelId="{43F5EE25-CA0F-4CFC-8E7C-93EEA887A085}" type="presParOf" srcId="{0E8B0CE2-77AA-440C-8B7F-76FB458184DF}" destId="{C92606EE-A586-4AC4-A9AE-51ED25EE3498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Ocak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796013C9-BC85-4739-9AFC-81E5EF820E56}">
      <dgm:prSet phldrT="[Metin]" custT="1"/>
      <dgm:spPr>
        <a:solidFill>
          <a:srgbClr val="FF0000"/>
        </a:solidFill>
      </dgm:spPr>
      <dgm:t>
        <a:bodyPr/>
        <a:lstStyle/>
        <a:p>
          <a:pPr algn="l"/>
          <a:r>
            <a:rPr lang="tr-TR" sz="1100"/>
            <a:t>Öngörülen ara dönem kamp programının planlanması ve ara dönem “Soru Çözüm Kampı”nın gerçekleştirilmesi.</a:t>
          </a:r>
        </a:p>
      </dgm:t>
    </dgm:pt>
    <dgm:pt modelId="{5E9B6FCE-AF63-4405-938F-516F98C96AE7}" type="parTrans" cxnId="{A8A3589E-9E47-4603-9266-41440852FCFE}">
      <dgm:prSet/>
      <dgm:spPr/>
      <dgm:t>
        <a:bodyPr/>
        <a:lstStyle/>
        <a:p>
          <a:endParaRPr lang="tr-TR"/>
        </a:p>
      </dgm:t>
    </dgm:pt>
    <dgm:pt modelId="{3A4A3C0D-9197-4E89-8802-D60BA9CAB2EB}" type="sibTrans" cxnId="{A8A3589E-9E47-4603-9266-41440852FCFE}">
      <dgm:prSet/>
      <dgm:spPr/>
      <dgm:t>
        <a:bodyPr/>
        <a:lstStyle/>
        <a:p>
          <a:endParaRPr lang="tr-TR"/>
        </a:p>
      </dgm:t>
    </dgm:pt>
    <dgm:pt modelId="{EF8778D3-3ECF-4517-B808-D4DEEBF8D7EF}">
      <dgm:prSet custT="1"/>
      <dgm:spPr/>
      <dgm:t>
        <a:bodyPr/>
        <a:lstStyle/>
        <a:p>
          <a:pPr algn="l"/>
          <a:r>
            <a:rPr lang="tr-TR" sz="1100"/>
            <a:t>1. dönem uygulanan “Performans Değerlendirme Sınavları”nın analizleri, ağırlıklı ortalamaları, net ortalama grafikleri vb. düzenlenerek koordinatör aracılığıyla KTS’ye girilmesi.</a:t>
          </a:r>
        </a:p>
      </dgm:t>
    </dgm:pt>
    <dgm:pt modelId="{C92F7DC6-DBD4-46DC-AD33-52D4FEC17BF4}" type="parTrans" cxnId="{2D6D0CC0-49B9-4456-889A-B2E139322AE5}">
      <dgm:prSet/>
      <dgm:spPr/>
      <dgm:t>
        <a:bodyPr/>
        <a:lstStyle/>
        <a:p>
          <a:endParaRPr lang="tr-TR"/>
        </a:p>
      </dgm:t>
    </dgm:pt>
    <dgm:pt modelId="{574D859E-78D8-49A6-8A28-4695AC5ACA57}" type="sibTrans" cxnId="{2D6D0CC0-49B9-4456-889A-B2E139322AE5}">
      <dgm:prSet/>
      <dgm:spPr/>
      <dgm:t>
        <a:bodyPr/>
        <a:lstStyle/>
        <a:p>
          <a:endParaRPr lang="tr-TR"/>
        </a:p>
      </dgm:t>
    </dgm:pt>
    <dgm:pt modelId="{76824914-E924-4F1F-91D5-AF51940DB1D9}">
      <dgm:prSet custT="1"/>
      <dgm:spPr/>
      <dgm:t>
        <a:bodyPr/>
        <a:lstStyle/>
        <a:p>
          <a:pPr algn="l"/>
          <a:r>
            <a:rPr lang="tr-TR" sz="1100"/>
            <a:t>2020 LGS’nin 8. Sınıflara uygulanması. Sonuçlarının analizi.  Öğretmen ve velilerle analiz edilen sonuçların değerlendirilmesi.</a:t>
          </a:r>
        </a:p>
      </dgm:t>
    </dgm:pt>
    <dgm:pt modelId="{FCCCA907-89FD-4323-A583-E6E55F7453D8}" type="parTrans" cxnId="{F260011C-34FC-4B72-A4FF-C7F51D3BE2EF}">
      <dgm:prSet/>
      <dgm:spPr/>
      <dgm:t>
        <a:bodyPr/>
        <a:lstStyle/>
        <a:p>
          <a:endParaRPr lang="tr-TR"/>
        </a:p>
      </dgm:t>
    </dgm:pt>
    <dgm:pt modelId="{32B177C3-9B6D-4663-BBA6-1677BFA0118B}" type="sibTrans" cxnId="{F260011C-34FC-4B72-A4FF-C7F51D3BE2EF}">
      <dgm:prSet/>
      <dgm:spPr/>
      <dgm:t>
        <a:bodyPr/>
        <a:lstStyle/>
        <a:p>
          <a:endParaRPr lang="tr-TR"/>
        </a:p>
      </dgm:t>
    </dgm:pt>
    <dgm:pt modelId="{81B6EB14-09BA-4988-84F0-EFE2877E77EE}">
      <dgm:prSet custT="1"/>
      <dgm:spPr/>
      <dgm:t>
        <a:bodyPr/>
        <a:lstStyle/>
        <a:p>
          <a:pPr algn="l"/>
          <a:r>
            <a:rPr lang="tr-TR" sz="1100"/>
            <a:t>DYK’ya katılan öğrencilere ve bu kurslara görev alan öğretmenlere yönelik motivasyon amaçlı seminer vb. etkinliklerin okul müdürlüğü tarafından planlanması ve uygulanması.</a:t>
          </a:r>
        </a:p>
      </dgm:t>
    </dgm:pt>
    <dgm:pt modelId="{E3D8B4E8-87B7-4745-947C-B44718EFBC79}" type="parTrans" cxnId="{1D8962F6-8A2A-4B92-AC00-74F6C51D243F}">
      <dgm:prSet/>
      <dgm:spPr/>
      <dgm:t>
        <a:bodyPr/>
        <a:lstStyle/>
        <a:p>
          <a:endParaRPr lang="tr-TR"/>
        </a:p>
      </dgm:t>
    </dgm:pt>
    <dgm:pt modelId="{CDF78611-6F56-4841-9743-B9098A1F5F3A}" type="sibTrans" cxnId="{1D8962F6-8A2A-4B92-AC00-74F6C51D243F}">
      <dgm:prSet/>
      <dgm:spPr/>
      <dgm:t>
        <a:bodyPr/>
        <a:lstStyle/>
        <a:p>
          <a:endParaRPr lang="tr-TR"/>
        </a:p>
      </dgm:t>
    </dgm:pt>
    <dgm:pt modelId="{4204BE55-489A-49C6-B758-002BE4D451B6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FF97C41D-E3A4-4BF2-96F0-84D73EA55F39}" type="parTrans" cxnId="{F4E74A6B-A1A5-4CD8-920D-7978303B0388}">
      <dgm:prSet/>
      <dgm:spPr/>
      <dgm:t>
        <a:bodyPr/>
        <a:lstStyle/>
        <a:p>
          <a:endParaRPr lang="en-US"/>
        </a:p>
      </dgm:t>
    </dgm:pt>
    <dgm:pt modelId="{55A87FF9-B693-47C8-9BF9-EBC1E83709A2}" type="sibTrans" cxnId="{F4E74A6B-A1A5-4CD8-920D-7978303B0388}">
      <dgm:prSet/>
      <dgm:spPr/>
      <dgm:t>
        <a:bodyPr/>
        <a:lstStyle/>
        <a:p>
          <a:endParaRPr lang="en-US"/>
        </a:p>
      </dgm:t>
    </dgm:pt>
    <dgm:pt modelId="{2D28E5E9-713A-4128-B5E3-955B3DF42AE0}">
      <dgm:prSet custT="1"/>
      <dgm:spPr/>
      <dgm:t>
        <a:bodyPr/>
        <a:lstStyle/>
        <a:p>
          <a:pPr algn="l"/>
          <a:r>
            <a:rPr lang="tr-TR" sz="1100"/>
            <a:t>2020 Liselere Geçiş Sisteminde (LGS) başarılı olmuş öğrenci/öğrencilerin sınava hazırlanan öğrencilerle buluşturulması.</a:t>
          </a:r>
        </a:p>
      </dgm:t>
    </dgm:pt>
    <dgm:pt modelId="{EA504C37-B5C0-4787-8E10-6FCE19730748}" type="parTrans" cxnId="{AB3D95E5-50F5-4280-B08D-105010968A8A}">
      <dgm:prSet/>
      <dgm:spPr/>
      <dgm:t>
        <a:bodyPr/>
        <a:lstStyle/>
        <a:p>
          <a:endParaRPr lang="en-US"/>
        </a:p>
      </dgm:t>
    </dgm:pt>
    <dgm:pt modelId="{F4E898AF-2438-4A1D-8B00-83113EDD7F2F}" type="sibTrans" cxnId="{AB3D95E5-50F5-4280-B08D-105010968A8A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65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7D551149-ECB1-4364-8F23-21017E86D467}" type="pres">
      <dgm:prSet presAssocID="{796013C9-BC85-4739-9AFC-81E5EF820E56}" presName="childNode" presStyleLbl="node1" presStyleIdx="0" presStyleCnt="6" custLinFactY="-40246" custLinFactNeighborX="31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6F580D-3B35-4F78-8BCE-3EC8D5F742E0}" type="pres">
      <dgm:prSet presAssocID="{796013C9-BC85-4739-9AFC-81E5EF820E56}" presName="aSpace2" presStyleCnt="0"/>
      <dgm:spPr/>
    </dgm:pt>
    <dgm:pt modelId="{9B2652C4-4140-4FF1-8CF0-83B216749955}" type="pres">
      <dgm:prSet presAssocID="{EF8778D3-3ECF-4517-B808-D4DEEBF8D7EF}" presName="childNode" presStyleLbl="node1" presStyleIdx="1" presStyleCnt="6" custScaleY="77130" custLinFactY="-46146" custLinFactNeighborX="-31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44A37B-177B-45DC-9DFC-4E1509D2CC8A}" type="pres">
      <dgm:prSet presAssocID="{EF8778D3-3ECF-4517-B808-D4DEEBF8D7EF}" presName="aSpace2" presStyleCnt="0"/>
      <dgm:spPr/>
    </dgm:pt>
    <dgm:pt modelId="{654CEDA5-176B-483D-938F-2BEF677E8466}" type="pres">
      <dgm:prSet presAssocID="{76824914-E924-4F1F-91D5-AF51940DB1D9}" presName="childNode" presStyleLbl="node1" presStyleIdx="2" presStyleCnt="6" custScaleY="62213" custLinFactY="-47742" custLinFactNeighborX="-109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06E2D4-7357-4360-A73C-0FDD4FFF0D17}" type="pres">
      <dgm:prSet presAssocID="{76824914-E924-4F1F-91D5-AF51940DB1D9}" presName="aSpace2" presStyleCnt="0"/>
      <dgm:spPr/>
    </dgm:pt>
    <dgm:pt modelId="{D79D8776-5948-4CEC-8149-4B1F455CBC99}" type="pres">
      <dgm:prSet presAssocID="{81B6EB14-09BA-4988-84F0-EFE2877E77EE}" presName="childNode" presStyleLbl="node1" presStyleIdx="3" presStyleCnt="6" custScaleY="76062" custLinFactY="-47512" custLinFactNeighborX="-62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FC0220-45B3-435D-97D7-895109D3DABB}" type="pres">
      <dgm:prSet presAssocID="{81B6EB14-09BA-4988-84F0-EFE2877E77EE}" presName="aSpace2" presStyleCnt="0"/>
      <dgm:spPr/>
    </dgm:pt>
    <dgm:pt modelId="{F09467E6-FDD0-4041-B60D-2CDF295BB9CD}" type="pres">
      <dgm:prSet presAssocID="{4204BE55-489A-49C6-B758-002BE4D451B6}" presName="childNode" presStyleLbl="node1" presStyleIdx="4" presStyleCnt="6" custLinFactY="41357" custLinFactNeighborX="-1406" custLinFactNeighborY="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95F3F43-220A-4CC8-A20E-3B65C725E083}" type="pres">
      <dgm:prSet presAssocID="{4204BE55-489A-49C6-B758-002BE4D451B6}" presName="aSpace2" presStyleCnt="0"/>
      <dgm:spPr/>
    </dgm:pt>
    <dgm:pt modelId="{CE5232B3-14D3-475F-8CCF-3AB05672E352}" type="pres">
      <dgm:prSet presAssocID="{2D28E5E9-713A-4128-B5E3-955B3DF42AE0}" presName="childNode" presStyleLbl="node1" presStyleIdx="5" presStyleCnt="6" custLinFactY="-146449" custLinFactNeighborX="-625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E6D8B1F-B258-417D-BD2F-F4F968B2F794}" type="presOf" srcId="{4204BE55-489A-49C6-B758-002BE4D451B6}" destId="{F09467E6-FDD0-4041-B60D-2CDF295BB9CD}" srcOrd="0" destOrd="0" presId="urn:microsoft.com/office/officeart/2005/8/layout/lProcess2"/>
    <dgm:cxn modelId="{F4E74A6B-A1A5-4CD8-920D-7978303B0388}" srcId="{A13CAF32-D36A-45F7-AC56-E972D692440B}" destId="{4204BE55-489A-49C6-B758-002BE4D451B6}" srcOrd="4" destOrd="0" parTransId="{FF97C41D-E3A4-4BF2-96F0-84D73EA55F39}" sibTransId="{55A87FF9-B693-47C8-9BF9-EBC1E83709A2}"/>
    <dgm:cxn modelId="{0EB725EA-A807-4380-8672-CF7CFDA3164B}" type="presOf" srcId="{2D28E5E9-713A-4128-B5E3-955B3DF42AE0}" destId="{CE5232B3-14D3-475F-8CCF-3AB05672E352}" srcOrd="0" destOrd="0" presId="urn:microsoft.com/office/officeart/2005/8/layout/lProcess2"/>
    <dgm:cxn modelId="{5CDB68A0-986A-461E-82F3-B8306C6E6AA0}" type="presOf" srcId="{81B6EB14-09BA-4988-84F0-EFE2877E77EE}" destId="{D79D8776-5948-4CEC-8149-4B1F455CBC99}" srcOrd="0" destOrd="0" presId="urn:microsoft.com/office/officeart/2005/8/layout/lProcess2"/>
    <dgm:cxn modelId="{7B046ECD-DC33-41D7-9231-BD200B59BB6C}" type="presOf" srcId="{A13CAF32-D36A-45F7-AC56-E972D692440B}" destId="{9145EF86-2FDD-4344-B22E-3B7218A80249}" srcOrd="1" destOrd="0" presId="urn:microsoft.com/office/officeart/2005/8/layout/lProcess2"/>
    <dgm:cxn modelId="{AB3D95E5-50F5-4280-B08D-105010968A8A}" srcId="{A13CAF32-D36A-45F7-AC56-E972D692440B}" destId="{2D28E5E9-713A-4128-B5E3-955B3DF42AE0}" srcOrd="5" destOrd="0" parTransId="{EA504C37-B5C0-4787-8E10-6FCE19730748}" sibTransId="{F4E898AF-2438-4A1D-8B00-83113EDD7F2F}"/>
    <dgm:cxn modelId="{EE56BEC0-48AA-4BFA-BAD7-B4DF68E636C0}" type="presOf" srcId="{796013C9-BC85-4739-9AFC-81E5EF820E56}" destId="{7D551149-ECB1-4364-8F23-21017E86D467}" srcOrd="0" destOrd="0" presId="urn:microsoft.com/office/officeart/2005/8/layout/lProcess2"/>
    <dgm:cxn modelId="{A8A3589E-9E47-4603-9266-41440852FCFE}" srcId="{A13CAF32-D36A-45F7-AC56-E972D692440B}" destId="{796013C9-BC85-4739-9AFC-81E5EF820E56}" srcOrd="0" destOrd="0" parTransId="{5E9B6FCE-AF63-4405-938F-516F98C96AE7}" sibTransId="{3A4A3C0D-9197-4E89-8802-D60BA9CAB2EB}"/>
    <dgm:cxn modelId="{F260011C-34FC-4B72-A4FF-C7F51D3BE2EF}" srcId="{A13CAF32-D36A-45F7-AC56-E972D692440B}" destId="{76824914-E924-4F1F-91D5-AF51940DB1D9}" srcOrd="2" destOrd="0" parTransId="{FCCCA907-89FD-4323-A583-E6E55F7453D8}" sibTransId="{32B177C3-9B6D-4663-BBA6-1677BFA0118B}"/>
    <dgm:cxn modelId="{7D178EB6-EFA1-449C-A8FD-E677E4E12724}" type="presOf" srcId="{A13CAF32-D36A-45F7-AC56-E972D692440B}" destId="{8B026066-7332-4C55-B621-4227088CCD58}" srcOrd="0" destOrd="0" presId="urn:microsoft.com/office/officeart/2005/8/layout/lProcess2"/>
    <dgm:cxn modelId="{1D8962F6-8A2A-4B92-AC00-74F6C51D243F}" srcId="{A13CAF32-D36A-45F7-AC56-E972D692440B}" destId="{81B6EB14-09BA-4988-84F0-EFE2877E77EE}" srcOrd="3" destOrd="0" parTransId="{E3D8B4E8-87B7-4745-947C-B44718EFBC79}" sibTransId="{CDF78611-6F56-4841-9743-B9098A1F5F3A}"/>
    <dgm:cxn modelId="{A88655E8-CC46-4335-AAFD-F67F37AFE283}" type="presOf" srcId="{4D59749C-5799-4944-907E-C5D8F4643EAC}" destId="{5CBD4492-7D38-447C-B3BF-5293A6A72507}" srcOrd="0" destOrd="0" presId="urn:microsoft.com/office/officeart/2005/8/layout/lProcess2"/>
    <dgm:cxn modelId="{2D6D0CC0-49B9-4456-889A-B2E139322AE5}" srcId="{A13CAF32-D36A-45F7-AC56-E972D692440B}" destId="{EF8778D3-3ECF-4517-B808-D4DEEBF8D7EF}" srcOrd="1" destOrd="0" parTransId="{C92F7DC6-DBD4-46DC-AD33-52D4FEC17BF4}" sibTransId="{574D859E-78D8-49A6-8A28-4695AC5ACA57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8DB9A944-F3E4-47D8-B352-D06444AB24E8}" type="presOf" srcId="{EF8778D3-3ECF-4517-B808-D4DEEBF8D7EF}" destId="{9B2652C4-4140-4FF1-8CF0-83B216749955}" srcOrd="0" destOrd="0" presId="urn:microsoft.com/office/officeart/2005/8/layout/lProcess2"/>
    <dgm:cxn modelId="{0A0B5FD7-E305-4867-AC84-CB75089A167D}" type="presOf" srcId="{76824914-E924-4F1F-91D5-AF51940DB1D9}" destId="{654CEDA5-176B-483D-938F-2BEF677E8466}" srcOrd="0" destOrd="0" presId="urn:microsoft.com/office/officeart/2005/8/layout/lProcess2"/>
    <dgm:cxn modelId="{D0BE86DB-9E0C-4C3E-8072-076D164C876A}" type="presParOf" srcId="{5CBD4492-7D38-447C-B3BF-5293A6A72507}" destId="{050E2271-F121-454E-BF71-0E7DD9D48E53}" srcOrd="0" destOrd="0" presId="urn:microsoft.com/office/officeart/2005/8/layout/lProcess2"/>
    <dgm:cxn modelId="{C410ED2B-438F-45C7-A895-DC8C6590A9B1}" type="presParOf" srcId="{050E2271-F121-454E-BF71-0E7DD9D48E53}" destId="{8B026066-7332-4C55-B621-4227088CCD58}" srcOrd="0" destOrd="0" presId="urn:microsoft.com/office/officeart/2005/8/layout/lProcess2"/>
    <dgm:cxn modelId="{008B9C9F-2AA3-4149-97A4-F8E5151C9984}" type="presParOf" srcId="{050E2271-F121-454E-BF71-0E7DD9D48E53}" destId="{9145EF86-2FDD-4344-B22E-3B7218A80249}" srcOrd="1" destOrd="0" presId="urn:microsoft.com/office/officeart/2005/8/layout/lProcess2"/>
    <dgm:cxn modelId="{46F6285E-AE2E-4801-9A1C-D337F90EE970}" type="presParOf" srcId="{050E2271-F121-454E-BF71-0E7DD9D48E53}" destId="{8D728524-8087-4E21-A979-30C4894C0380}" srcOrd="2" destOrd="0" presId="urn:microsoft.com/office/officeart/2005/8/layout/lProcess2"/>
    <dgm:cxn modelId="{4585AAB0-07B4-41F2-8492-B29D94C62D2E}" type="presParOf" srcId="{8D728524-8087-4E21-A979-30C4894C0380}" destId="{0E8B0CE2-77AA-440C-8B7F-76FB458184DF}" srcOrd="0" destOrd="0" presId="urn:microsoft.com/office/officeart/2005/8/layout/lProcess2"/>
    <dgm:cxn modelId="{39520809-9845-4318-B8BF-F619BF379166}" type="presParOf" srcId="{0E8B0CE2-77AA-440C-8B7F-76FB458184DF}" destId="{7D551149-ECB1-4364-8F23-21017E86D467}" srcOrd="0" destOrd="0" presId="urn:microsoft.com/office/officeart/2005/8/layout/lProcess2"/>
    <dgm:cxn modelId="{66EC2703-6D7C-46F7-9A66-946F225113CA}" type="presParOf" srcId="{0E8B0CE2-77AA-440C-8B7F-76FB458184DF}" destId="{2B6F580D-3B35-4F78-8BCE-3EC8D5F742E0}" srcOrd="1" destOrd="0" presId="urn:microsoft.com/office/officeart/2005/8/layout/lProcess2"/>
    <dgm:cxn modelId="{7F15A80A-3D93-41B7-BC3E-3CE2F0481F6C}" type="presParOf" srcId="{0E8B0CE2-77AA-440C-8B7F-76FB458184DF}" destId="{9B2652C4-4140-4FF1-8CF0-83B216749955}" srcOrd="2" destOrd="0" presId="urn:microsoft.com/office/officeart/2005/8/layout/lProcess2"/>
    <dgm:cxn modelId="{C6D9FDFD-0A26-4105-955A-6E4748A5C13D}" type="presParOf" srcId="{0E8B0CE2-77AA-440C-8B7F-76FB458184DF}" destId="{E044A37B-177B-45DC-9DFC-4E1509D2CC8A}" srcOrd="3" destOrd="0" presId="urn:microsoft.com/office/officeart/2005/8/layout/lProcess2"/>
    <dgm:cxn modelId="{373F61B8-0BA2-4CCF-85B5-CA8C691D2374}" type="presParOf" srcId="{0E8B0CE2-77AA-440C-8B7F-76FB458184DF}" destId="{654CEDA5-176B-483D-938F-2BEF677E8466}" srcOrd="4" destOrd="0" presId="urn:microsoft.com/office/officeart/2005/8/layout/lProcess2"/>
    <dgm:cxn modelId="{29A58AA3-9A75-46CB-9C9D-D009DF65D043}" type="presParOf" srcId="{0E8B0CE2-77AA-440C-8B7F-76FB458184DF}" destId="{9D06E2D4-7357-4360-A73C-0FDD4FFF0D17}" srcOrd="5" destOrd="0" presId="urn:microsoft.com/office/officeart/2005/8/layout/lProcess2"/>
    <dgm:cxn modelId="{C9E0773F-04CD-4DE0-84B4-CE47332E25C4}" type="presParOf" srcId="{0E8B0CE2-77AA-440C-8B7F-76FB458184DF}" destId="{D79D8776-5948-4CEC-8149-4B1F455CBC99}" srcOrd="6" destOrd="0" presId="urn:microsoft.com/office/officeart/2005/8/layout/lProcess2"/>
    <dgm:cxn modelId="{44F09FFC-0ACB-48A6-B211-0BDE6BB575A3}" type="presParOf" srcId="{0E8B0CE2-77AA-440C-8B7F-76FB458184DF}" destId="{E2FC0220-45B3-435D-97D7-895109D3DABB}" srcOrd="7" destOrd="0" presId="urn:microsoft.com/office/officeart/2005/8/layout/lProcess2"/>
    <dgm:cxn modelId="{F259851A-5B71-4147-A49A-5478E6C57010}" type="presParOf" srcId="{0E8B0CE2-77AA-440C-8B7F-76FB458184DF}" destId="{F09467E6-FDD0-4041-B60D-2CDF295BB9CD}" srcOrd="8" destOrd="0" presId="urn:microsoft.com/office/officeart/2005/8/layout/lProcess2"/>
    <dgm:cxn modelId="{027CEA6A-FAD4-430D-BB69-11D8E18AD3C8}" type="presParOf" srcId="{0E8B0CE2-77AA-440C-8B7F-76FB458184DF}" destId="{195F3F43-220A-4CC8-A20E-3B65C725E083}" srcOrd="9" destOrd="0" presId="urn:microsoft.com/office/officeart/2005/8/layout/lProcess2"/>
    <dgm:cxn modelId="{A73291DA-BC69-430C-8FFA-CAAE3493DEEB}" type="presParOf" srcId="{0E8B0CE2-77AA-440C-8B7F-76FB458184DF}" destId="{CE5232B3-14D3-475F-8CCF-3AB05672E352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Şubat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27A5F14C-8F55-4059-BC66-2FB1BC4A302A}">
      <dgm:prSet custT="1"/>
      <dgm:spPr/>
      <dgm:t>
        <a:bodyPr/>
        <a:lstStyle/>
        <a:p>
          <a:pPr algn="l"/>
          <a:r>
            <a:rPr lang="tr-TR" sz="1100"/>
            <a:t>Kamp çalışmalarının değerlendirilmesi, rapor olarak sunulması.</a:t>
          </a:r>
          <a:r>
            <a:rPr lang="en-US" sz="1100"/>
            <a:t> </a:t>
          </a:r>
          <a:r>
            <a:rPr lang="tr-TR" sz="1100" b="0" i="0" u="none"/>
            <a:t>rapor formatı</a:t>
          </a:r>
          <a:endParaRPr lang="tr-TR" sz="1100"/>
        </a:p>
      </dgm:t>
    </dgm:pt>
    <dgm:pt modelId="{C3AD7B14-E7C9-4A2A-A016-AF5BAA310BFA}" type="parTrans" cxnId="{7EC60823-2263-4033-BF57-864E17BEFDD7}">
      <dgm:prSet/>
      <dgm:spPr/>
      <dgm:t>
        <a:bodyPr/>
        <a:lstStyle/>
        <a:p>
          <a:endParaRPr lang="tr-TR"/>
        </a:p>
      </dgm:t>
    </dgm:pt>
    <dgm:pt modelId="{1AFA1073-9914-4E40-8646-766EE41EA5F8}" type="sibTrans" cxnId="{7EC60823-2263-4033-BF57-864E17BEFDD7}">
      <dgm:prSet/>
      <dgm:spPr/>
      <dgm:t>
        <a:bodyPr/>
        <a:lstStyle/>
        <a:p>
          <a:endParaRPr lang="tr-TR"/>
        </a:p>
      </dgm:t>
    </dgm:pt>
    <dgm:pt modelId="{8C6B1C9B-D993-4A52-B385-80927D5C2D08}">
      <dgm:prSet custT="1"/>
      <dgm:spPr/>
      <dgm:t>
        <a:bodyPr/>
        <a:lstStyle/>
        <a:p>
          <a:pPr algn="l"/>
          <a:r>
            <a:rPr lang="tr-TR" sz="1100"/>
            <a:t>Sınav performansı ile ilgili rehberlik servisi ile planlama (motivasyon videoları, sınav taktikleri vb.)</a:t>
          </a:r>
        </a:p>
      </dgm:t>
    </dgm:pt>
    <dgm:pt modelId="{4220F532-27B0-4719-B847-A05F44EA2031}" type="parTrans" cxnId="{0386F26A-47B4-4A61-8B2D-A0DEDB812064}">
      <dgm:prSet/>
      <dgm:spPr/>
      <dgm:t>
        <a:bodyPr/>
        <a:lstStyle/>
        <a:p>
          <a:endParaRPr lang="tr-TR"/>
        </a:p>
      </dgm:t>
    </dgm:pt>
    <dgm:pt modelId="{64B19FED-08FF-4E6B-A3AC-57AA21294961}" type="sibTrans" cxnId="{0386F26A-47B4-4A61-8B2D-A0DEDB812064}">
      <dgm:prSet/>
      <dgm:spPr/>
      <dgm:t>
        <a:bodyPr/>
        <a:lstStyle/>
        <a:p>
          <a:endParaRPr lang="tr-TR"/>
        </a:p>
      </dgm:t>
    </dgm:pt>
    <dgm:pt modelId="{123A45C0-532C-4A5B-8E3D-FD0FC5CDE1C3}">
      <dgm:prSet custT="1"/>
      <dgm:spPr/>
      <dgm:t>
        <a:bodyPr/>
        <a:lstStyle/>
        <a:p>
          <a:pPr algn="l"/>
          <a:r>
            <a:rPr lang="tr-TR" sz="1100"/>
            <a:t>Mesleki rehberlik bağlamında, okul rehberlik servisi koordinesinde farklı mesleklere sahip kişilerin öğrencilerle buluşturulması.</a:t>
          </a:r>
        </a:p>
      </dgm:t>
    </dgm:pt>
    <dgm:pt modelId="{D4C81275-2572-44D3-87DC-AFCF46593248}" type="parTrans" cxnId="{9D0748B2-79B8-4B14-8416-7AE0C1B74BA4}">
      <dgm:prSet/>
      <dgm:spPr/>
      <dgm:t>
        <a:bodyPr/>
        <a:lstStyle/>
        <a:p>
          <a:endParaRPr lang="tr-TR"/>
        </a:p>
      </dgm:t>
    </dgm:pt>
    <dgm:pt modelId="{1F2EA415-17B9-4577-BE13-22F441C01429}" type="sibTrans" cxnId="{9D0748B2-79B8-4B14-8416-7AE0C1B74BA4}">
      <dgm:prSet/>
      <dgm:spPr/>
      <dgm:t>
        <a:bodyPr/>
        <a:lstStyle/>
        <a:p>
          <a:endParaRPr lang="tr-TR"/>
        </a:p>
      </dgm:t>
    </dgm:pt>
    <dgm:pt modelId="{FE7834D7-F343-41FF-A518-42A7CF2A407B}">
      <dgm:prSet custT="1"/>
      <dgm:spPr/>
      <dgm:t>
        <a:bodyPr/>
        <a:lstStyle/>
        <a:p>
          <a:pPr algn="l"/>
          <a:r>
            <a:rPr lang="tr-TR" sz="1100"/>
            <a:t>Hedef 2023 6. ve 7. Sınıf çalışma gruplarının sınav sonuçlarının analizinin yapılması. Öğretmen ve velilerle analiz edilen sonuçların değerlendirilmesi.</a:t>
          </a:r>
        </a:p>
      </dgm:t>
    </dgm:pt>
    <dgm:pt modelId="{2D60A800-CFD8-44D0-8BD1-246886837DDB}" type="parTrans" cxnId="{7C592357-0B8C-4C15-966A-9D2AD8AF9A61}">
      <dgm:prSet/>
      <dgm:spPr/>
      <dgm:t>
        <a:bodyPr/>
        <a:lstStyle/>
        <a:p>
          <a:endParaRPr lang="tr-TR"/>
        </a:p>
      </dgm:t>
    </dgm:pt>
    <dgm:pt modelId="{5989AD79-181A-4201-B892-EBF658962AD1}" type="sibTrans" cxnId="{7C592357-0B8C-4C15-966A-9D2AD8AF9A61}">
      <dgm:prSet/>
      <dgm:spPr/>
      <dgm:t>
        <a:bodyPr/>
        <a:lstStyle/>
        <a:p>
          <a:endParaRPr lang="tr-TR"/>
        </a:p>
      </dgm:t>
    </dgm:pt>
    <dgm:pt modelId="{88FF6D85-502C-41A3-A42E-69AAC4974B1F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6C8720F8-5B62-478A-A831-2877A1D61C79}" type="parTrans" cxnId="{68025F86-CD40-4AE6-8B20-97E3A8FDCE0C}">
      <dgm:prSet/>
      <dgm:spPr/>
      <dgm:t>
        <a:bodyPr/>
        <a:lstStyle/>
        <a:p>
          <a:endParaRPr lang="tr-TR"/>
        </a:p>
      </dgm:t>
    </dgm:pt>
    <dgm:pt modelId="{FBB5BFFC-A291-43EE-B8F0-64873031F9A8}" type="sibTrans" cxnId="{68025F86-CD40-4AE6-8B20-97E3A8FDCE0C}">
      <dgm:prSet/>
      <dgm:spPr/>
      <dgm:t>
        <a:bodyPr/>
        <a:lstStyle/>
        <a:p>
          <a:endParaRPr lang="tr-TR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Türkiye Geneli Performans İzleme Sınavı uygulamasının gerçekleştirilmesi. </a:t>
          </a:r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00000" custLinFactNeighborX="-3514" custLinFactNeighborY="-14524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D1C4816F-B9EF-4D6F-842E-A7C0FA801DE3}" type="pres">
      <dgm:prSet presAssocID="{27A5F14C-8F55-4059-BC66-2FB1BC4A302A}" presName="childNode" presStyleLbl="node1" presStyleIdx="1" presStyleCnt="6" custLinFactY="-100000" custLinFactNeighborX="-3402" custLinFactNeighborY="-1193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40E8DF-F87B-4386-98D9-D381938B4CD4}" type="pres">
      <dgm:prSet presAssocID="{27A5F14C-8F55-4059-BC66-2FB1BC4A302A}" presName="aSpace2" presStyleCnt="0"/>
      <dgm:spPr/>
    </dgm:pt>
    <dgm:pt modelId="{8C76E212-DB88-4091-A831-DDE3D5C1BBE1}" type="pres">
      <dgm:prSet presAssocID="{8C6B1C9B-D993-4A52-B385-80927D5C2D08}" presName="childNode" presStyleLbl="node1" presStyleIdx="2" presStyleCnt="6" custLinFactY="-100000" custLinFactNeighborX="-3613" custLinFactNeighborY="-1050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675296-CD4F-4E12-946C-DDF216AD438F}" type="pres">
      <dgm:prSet presAssocID="{8C6B1C9B-D993-4A52-B385-80927D5C2D08}" presName="aSpace2" presStyleCnt="0"/>
      <dgm:spPr/>
    </dgm:pt>
    <dgm:pt modelId="{8220EA3D-0F75-4C2C-B4A8-66F8BCA95B0D}" type="pres">
      <dgm:prSet presAssocID="{123A45C0-532C-4A5B-8E3D-FD0FC5CDE1C3}" presName="childNode" presStyleLbl="node1" presStyleIdx="3" presStyleCnt="6" custScaleY="99516" custLinFactY="-94163" custLinFactNeighborX="-408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AFD0A7-7CA7-4A08-B904-CFB2C50EDC12}" type="pres">
      <dgm:prSet presAssocID="{123A45C0-532C-4A5B-8E3D-FD0FC5CDE1C3}" presName="aSpace2" presStyleCnt="0"/>
      <dgm:spPr/>
    </dgm:pt>
    <dgm:pt modelId="{38C47C64-3EBA-473D-830D-A8AF328C404F}" type="pres">
      <dgm:prSet presAssocID="{FE7834D7-F343-41FF-A518-42A7CF2A407B}" presName="childNode" presStyleLbl="node1" presStyleIdx="4" presStyleCnt="6" custScaleY="133844" custLinFactY="-91960" custLinFactNeighborX="-402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B3BC04-674B-4A97-8F0E-75A5F22C6EEC}" type="pres">
      <dgm:prSet presAssocID="{FE7834D7-F343-41FF-A518-42A7CF2A407B}" presName="aSpace2" presStyleCnt="0"/>
      <dgm:spPr/>
    </dgm:pt>
    <dgm:pt modelId="{68BF5EB4-5279-43E3-93C5-AA7C93E161CE}" type="pres">
      <dgm:prSet presAssocID="{88FF6D85-502C-41A3-A42E-69AAC4974B1F}" presName="childNode" presStyleLbl="node1" presStyleIdx="5" presStyleCnt="6" custLinFactY="-93073" custLinFactNeighborX="-408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386F26A-47B4-4A61-8B2D-A0DEDB812064}" srcId="{A13CAF32-D36A-45F7-AC56-E972D692440B}" destId="{8C6B1C9B-D993-4A52-B385-80927D5C2D08}" srcOrd="2" destOrd="0" parTransId="{4220F532-27B0-4719-B847-A05F44EA2031}" sibTransId="{64B19FED-08FF-4E6B-A3AC-57AA21294961}"/>
    <dgm:cxn modelId="{6CB574CF-0336-4DDE-900F-99EC80C10172}" type="presOf" srcId="{FE7834D7-F343-41FF-A518-42A7CF2A407B}" destId="{38C47C64-3EBA-473D-830D-A8AF328C404F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6CFA2E33-5DD0-45A4-BEC8-F3EA6CFE4ED6}" type="presOf" srcId="{A13CAF32-D36A-45F7-AC56-E972D692440B}" destId="{8B026066-7332-4C55-B621-4227088CCD58}" srcOrd="0" destOrd="0" presId="urn:microsoft.com/office/officeart/2005/8/layout/lProcess2"/>
    <dgm:cxn modelId="{9D0748B2-79B8-4B14-8416-7AE0C1B74BA4}" srcId="{A13CAF32-D36A-45F7-AC56-E972D692440B}" destId="{123A45C0-532C-4A5B-8E3D-FD0FC5CDE1C3}" srcOrd="3" destOrd="0" parTransId="{D4C81275-2572-44D3-87DC-AFCF46593248}" sibTransId="{1F2EA415-17B9-4577-BE13-22F441C01429}"/>
    <dgm:cxn modelId="{7EC60823-2263-4033-BF57-864E17BEFDD7}" srcId="{A13CAF32-D36A-45F7-AC56-E972D692440B}" destId="{27A5F14C-8F55-4059-BC66-2FB1BC4A302A}" srcOrd="1" destOrd="0" parTransId="{C3AD7B14-E7C9-4A2A-A016-AF5BAA310BFA}" sibTransId="{1AFA1073-9914-4E40-8646-766EE41EA5F8}"/>
    <dgm:cxn modelId="{9A9AD8CF-3F8B-4F02-9026-845CC2FDA133}" type="presOf" srcId="{C4FEF3E5-1E99-43B1-8B0E-E2995C4F985A}" destId="{0C78D4CC-1E64-45A5-A6C5-A7D4FC532AB3}" srcOrd="0" destOrd="0" presId="urn:microsoft.com/office/officeart/2005/8/layout/lProcess2"/>
    <dgm:cxn modelId="{47448FD8-57B4-417B-8F20-F31B3CC70C05}" type="presOf" srcId="{A13CAF32-D36A-45F7-AC56-E972D692440B}" destId="{9145EF86-2FDD-4344-B22E-3B7218A80249}" srcOrd="1" destOrd="0" presId="urn:microsoft.com/office/officeart/2005/8/layout/lProcess2"/>
    <dgm:cxn modelId="{68025F86-CD40-4AE6-8B20-97E3A8FDCE0C}" srcId="{A13CAF32-D36A-45F7-AC56-E972D692440B}" destId="{88FF6D85-502C-41A3-A42E-69AAC4974B1F}" srcOrd="5" destOrd="0" parTransId="{6C8720F8-5B62-478A-A831-2877A1D61C79}" sibTransId="{FBB5BFFC-A291-43EE-B8F0-64873031F9A8}"/>
    <dgm:cxn modelId="{A992EBE7-E91F-4C14-A499-A7ABBE409473}" type="presOf" srcId="{27A5F14C-8F55-4059-BC66-2FB1BC4A302A}" destId="{D1C4816F-B9EF-4D6F-842E-A7C0FA801DE3}" srcOrd="0" destOrd="0" presId="urn:microsoft.com/office/officeart/2005/8/layout/lProcess2"/>
    <dgm:cxn modelId="{7C592357-0B8C-4C15-966A-9D2AD8AF9A61}" srcId="{A13CAF32-D36A-45F7-AC56-E972D692440B}" destId="{FE7834D7-F343-41FF-A518-42A7CF2A407B}" srcOrd="4" destOrd="0" parTransId="{2D60A800-CFD8-44D0-8BD1-246886837DDB}" sibTransId="{5989AD79-181A-4201-B892-EBF658962AD1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2A10460-7E1F-44DA-AFAD-73380917EAE2}" type="presOf" srcId="{4D59749C-5799-4944-907E-C5D8F4643EAC}" destId="{5CBD4492-7D38-447C-B3BF-5293A6A72507}" srcOrd="0" destOrd="0" presId="urn:microsoft.com/office/officeart/2005/8/layout/lProcess2"/>
    <dgm:cxn modelId="{FEF219F2-FFE7-4140-82B4-79A55A883FE9}" type="presOf" srcId="{8C6B1C9B-D993-4A52-B385-80927D5C2D08}" destId="{8C76E212-DB88-4091-A831-DDE3D5C1BBE1}" srcOrd="0" destOrd="0" presId="urn:microsoft.com/office/officeart/2005/8/layout/lProcess2"/>
    <dgm:cxn modelId="{79945F55-618D-41AA-A33C-EF0AD8346CD7}" type="presOf" srcId="{123A45C0-532C-4A5B-8E3D-FD0FC5CDE1C3}" destId="{8220EA3D-0F75-4C2C-B4A8-66F8BCA95B0D}" srcOrd="0" destOrd="0" presId="urn:microsoft.com/office/officeart/2005/8/layout/lProcess2"/>
    <dgm:cxn modelId="{5BFB71A0-4543-4756-845D-83E3A2BE33CA}" type="presOf" srcId="{88FF6D85-502C-41A3-A42E-69AAC4974B1F}" destId="{68BF5EB4-5279-43E3-93C5-AA7C93E161CE}" srcOrd="0" destOrd="0" presId="urn:microsoft.com/office/officeart/2005/8/layout/lProcess2"/>
    <dgm:cxn modelId="{EC28A792-27E8-42F0-BA16-5165D6B23056}" type="presParOf" srcId="{5CBD4492-7D38-447C-B3BF-5293A6A72507}" destId="{050E2271-F121-454E-BF71-0E7DD9D48E53}" srcOrd="0" destOrd="0" presId="urn:microsoft.com/office/officeart/2005/8/layout/lProcess2"/>
    <dgm:cxn modelId="{CC3D3CD8-EDB8-4D9D-9436-2800998587C0}" type="presParOf" srcId="{050E2271-F121-454E-BF71-0E7DD9D48E53}" destId="{8B026066-7332-4C55-B621-4227088CCD58}" srcOrd="0" destOrd="0" presId="urn:microsoft.com/office/officeart/2005/8/layout/lProcess2"/>
    <dgm:cxn modelId="{B89A6393-F9DE-4557-AF94-8CE76C7BA919}" type="presParOf" srcId="{050E2271-F121-454E-BF71-0E7DD9D48E53}" destId="{9145EF86-2FDD-4344-B22E-3B7218A80249}" srcOrd="1" destOrd="0" presId="urn:microsoft.com/office/officeart/2005/8/layout/lProcess2"/>
    <dgm:cxn modelId="{E9316DC6-6F60-49F6-AE06-3998A89A79F8}" type="presParOf" srcId="{050E2271-F121-454E-BF71-0E7DD9D48E53}" destId="{8D728524-8087-4E21-A979-30C4894C0380}" srcOrd="2" destOrd="0" presId="urn:microsoft.com/office/officeart/2005/8/layout/lProcess2"/>
    <dgm:cxn modelId="{6A915613-97D1-42A0-81F2-BC8F6AC7A69B}" type="presParOf" srcId="{8D728524-8087-4E21-A979-30C4894C0380}" destId="{0E8B0CE2-77AA-440C-8B7F-76FB458184DF}" srcOrd="0" destOrd="0" presId="urn:microsoft.com/office/officeart/2005/8/layout/lProcess2"/>
    <dgm:cxn modelId="{BABA8BA6-61F9-488C-AEC1-079F317CCFBC}" type="presParOf" srcId="{0E8B0CE2-77AA-440C-8B7F-76FB458184DF}" destId="{0C78D4CC-1E64-45A5-A6C5-A7D4FC532AB3}" srcOrd="0" destOrd="0" presId="urn:microsoft.com/office/officeart/2005/8/layout/lProcess2"/>
    <dgm:cxn modelId="{1573E580-C630-49D4-928D-0108D390323D}" type="presParOf" srcId="{0E8B0CE2-77AA-440C-8B7F-76FB458184DF}" destId="{6F006991-99B4-4AA2-89C1-50B934C7F751}" srcOrd="1" destOrd="0" presId="urn:microsoft.com/office/officeart/2005/8/layout/lProcess2"/>
    <dgm:cxn modelId="{FBAC0E1E-B37F-498D-BED5-8255E9D2A3DD}" type="presParOf" srcId="{0E8B0CE2-77AA-440C-8B7F-76FB458184DF}" destId="{D1C4816F-B9EF-4D6F-842E-A7C0FA801DE3}" srcOrd="2" destOrd="0" presId="urn:microsoft.com/office/officeart/2005/8/layout/lProcess2"/>
    <dgm:cxn modelId="{2D243F6F-F038-4631-AE8E-E3236BDAD8E1}" type="presParOf" srcId="{0E8B0CE2-77AA-440C-8B7F-76FB458184DF}" destId="{7240E8DF-F87B-4386-98D9-D381938B4CD4}" srcOrd="3" destOrd="0" presId="urn:microsoft.com/office/officeart/2005/8/layout/lProcess2"/>
    <dgm:cxn modelId="{6A8B5343-B5EE-405A-9740-ED424E53202C}" type="presParOf" srcId="{0E8B0CE2-77AA-440C-8B7F-76FB458184DF}" destId="{8C76E212-DB88-4091-A831-DDE3D5C1BBE1}" srcOrd="4" destOrd="0" presId="urn:microsoft.com/office/officeart/2005/8/layout/lProcess2"/>
    <dgm:cxn modelId="{53C1F398-4F29-4519-A8B7-B8815BF148D1}" type="presParOf" srcId="{0E8B0CE2-77AA-440C-8B7F-76FB458184DF}" destId="{32675296-CD4F-4E12-946C-DDF216AD438F}" srcOrd="5" destOrd="0" presId="urn:microsoft.com/office/officeart/2005/8/layout/lProcess2"/>
    <dgm:cxn modelId="{9A28011D-CD7E-4BCF-AA56-687095BD7AC9}" type="presParOf" srcId="{0E8B0CE2-77AA-440C-8B7F-76FB458184DF}" destId="{8220EA3D-0F75-4C2C-B4A8-66F8BCA95B0D}" srcOrd="6" destOrd="0" presId="urn:microsoft.com/office/officeart/2005/8/layout/lProcess2"/>
    <dgm:cxn modelId="{E95C8691-58B6-4CB8-B291-A18794EB4CDA}" type="presParOf" srcId="{0E8B0CE2-77AA-440C-8B7F-76FB458184DF}" destId="{FAAFD0A7-7CA7-4A08-B904-CFB2C50EDC12}" srcOrd="7" destOrd="0" presId="urn:microsoft.com/office/officeart/2005/8/layout/lProcess2"/>
    <dgm:cxn modelId="{EEB7523F-509E-4F4B-9727-94AA7C890BF3}" type="presParOf" srcId="{0E8B0CE2-77AA-440C-8B7F-76FB458184DF}" destId="{38C47C64-3EBA-473D-830D-A8AF328C404F}" srcOrd="8" destOrd="0" presId="urn:microsoft.com/office/officeart/2005/8/layout/lProcess2"/>
    <dgm:cxn modelId="{34B9ACCF-A5F6-4ACE-9F12-EA8229C3258D}" type="presParOf" srcId="{0E8B0CE2-77AA-440C-8B7F-76FB458184DF}" destId="{23B3BC04-674B-4A97-8F0E-75A5F22C6EEC}" srcOrd="9" destOrd="0" presId="urn:microsoft.com/office/officeart/2005/8/layout/lProcess2"/>
    <dgm:cxn modelId="{DA185F43-76EE-413F-B254-5E4DECDFFBE5}" type="presParOf" srcId="{0E8B0CE2-77AA-440C-8B7F-76FB458184DF}" destId="{68BF5EB4-5279-43E3-93C5-AA7C93E161CE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Mart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8. sınıflara yönelik daha önce lise sınavlarında çıkmış sorulardan oluşan seviye tespit sınavının uygulanması.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903A3B7-218C-4FA8-A2CA-2167E67F8FC7}">
      <dgm:prSet custT="1"/>
      <dgm:spPr/>
      <dgm:t>
        <a:bodyPr/>
        <a:lstStyle/>
        <a:p>
          <a:pPr algn="l"/>
          <a:r>
            <a:rPr lang="tr-TR" sz="1100"/>
            <a:t>Ünite bazlı kavram kazanım haritaları oluşturulup, okullarca belirlenen Hedef 2021 LGS panolarına asılması.</a:t>
          </a:r>
        </a:p>
      </dgm:t>
    </dgm:pt>
    <dgm:pt modelId="{0C85ECEC-3C09-4A5B-A2FA-D2147C311EB4}" type="parTrans" cxnId="{34A9926C-9B49-4953-A74E-254ECC4D1153}">
      <dgm:prSet/>
      <dgm:spPr/>
      <dgm:t>
        <a:bodyPr/>
        <a:lstStyle/>
        <a:p>
          <a:endParaRPr lang="tr-TR"/>
        </a:p>
      </dgm:t>
    </dgm:pt>
    <dgm:pt modelId="{0FE6B733-B737-4DF6-AF42-0B2543BCF375}" type="sibTrans" cxnId="{34A9926C-9B49-4953-A74E-254ECC4D1153}">
      <dgm:prSet/>
      <dgm:spPr/>
      <dgm:t>
        <a:bodyPr/>
        <a:lstStyle/>
        <a:p>
          <a:endParaRPr lang="tr-TR"/>
        </a:p>
      </dgm:t>
    </dgm:pt>
    <dgm:pt modelId="{99032614-C6B1-4EC7-AA4C-DA9B2C74672B}">
      <dgm:prSet custT="1"/>
      <dgm:spPr/>
      <dgm:t>
        <a:bodyPr/>
        <a:lstStyle/>
        <a:p>
          <a:pPr algn="l"/>
          <a:r>
            <a:rPr lang="tr-TR" sz="1100"/>
            <a:t>Türkiye Geneli Performans İzleme Sınavı uygulamasının gerçekleştirilmesi. </a:t>
          </a:r>
        </a:p>
      </dgm:t>
    </dgm:pt>
    <dgm:pt modelId="{713B01B3-BE2F-4D73-B362-57C56C84D0D9}" type="parTrans" cxnId="{4FE1F070-3C87-4CAD-A5EA-60E76EF894AB}">
      <dgm:prSet/>
      <dgm:spPr/>
      <dgm:t>
        <a:bodyPr/>
        <a:lstStyle/>
        <a:p>
          <a:endParaRPr lang="tr-TR"/>
        </a:p>
      </dgm:t>
    </dgm:pt>
    <dgm:pt modelId="{A184CF33-3B00-4ECD-BF6B-52E41A28B001}" type="sibTrans" cxnId="{4FE1F070-3C87-4CAD-A5EA-60E76EF894AB}">
      <dgm:prSet/>
      <dgm:spPr/>
      <dgm:t>
        <a:bodyPr/>
        <a:lstStyle/>
        <a:p>
          <a:endParaRPr lang="tr-TR"/>
        </a:p>
      </dgm:t>
    </dgm:pt>
    <dgm:pt modelId="{2E3BFFD0-B483-4EC7-A03A-7894CF496F11}">
      <dgm:prSet custT="1"/>
      <dgm:spPr/>
      <dgm:t>
        <a:bodyPr/>
        <a:lstStyle/>
        <a:p>
          <a:pPr algn="l"/>
          <a:r>
            <a:rPr lang="tr-TR" sz="1100"/>
            <a:t>Her okulun şehrinde yer alan en başarılı İmam Hatip Liselerine yönelik tanıtım ve bilgilendirme gezileri düzenlenmesi. İmam Hatip Liselerinin program çeşitliliğini ve imkanlarını anlatan afiş, video vb. hazırlanması.</a:t>
          </a:r>
        </a:p>
      </dgm:t>
    </dgm:pt>
    <dgm:pt modelId="{0206EA2B-FAD2-4D99-B956-438B465C99FD}" type="parTrans" cxnId="{19100A0A-5071-4BD2-9AD9-E0D57D371F9D}">
      <dgm:prSet/>
      <dgm:spPr/>
      <dgm:t>
        <a:bodyPr/>
        <a:lstStyle/>
        <a:p>
          <a:endParaRPr lang="tr-TR"/>
        </a:p>
      </dgm:t>
    </dgm:pt>
    <dgm:pt modelId="{B3333F8A-730D-4904-9733-15EFF8CEA146}" type="sibTrans" cxnId="{19100A0A-5071-4BD2-9AD9-E0D57D371F9D}">
      <dgm:prSet/>
      <dgm:spPr/>
      <dgm:t>
        <a:bodyPr/>
        <a:lstStyle/>
        <a:p>
          <a:endParaRPr lang="tr-TR"/>
        </a:p>
      </dgm:t>
    </dgm:pt>
    <dgm:pt modelId="{5EDD702D-23A0-4563-8FC6-EF893AF6B094}">
      <dgm:prSet custT="1"/>
      <dgm:spPr/>
      <dgm:t>
        <a:bodyPr/>
        <a:lstStyle/>
        <a:p>
          <a:pPr algn="l"/>
          <a:r>
            <a:rPr lang="tr-TR" sz="1100"/>
            <a:t>Din Öğretiminden sorumlu Şube Müdürü başkanlığında İmam Hatip okullarında görev yapan öğretmenlerden il bazlı zümre kurulunun toplantısının gerçekleştirilmesi.</a:t>
          </a:r>
          <a:endParaRPr lang="en-US" sz="1100"/>
        </a:p>
        <a:p>
          <a:pPr algn="l"/>
          <a:r>
            <a:rPr lang="tr-TR" sz="1100"/>
            <a:t>DYK, bir üst öğrenime hazırlık çalışmaları, kamplar toplantılar vb. alanlarda akademik tedbirlerin alınması.</a:t>
          </a:r>
          <a:endParaRPr lang="en-US" sz="1100"/>
        </a:p>
        <a:p>
          <a:pPr algn="l"/>
          <a:r>
            <a:rPr lang="tr-TR" sz="1100"/>
            <a:t>Alınan kararların KTS’ye girilmesi.</a:t>
          </a:r>
        </a:p>
      </dgm:t>
    </dgm:pt>
    <dgm:pt modelId="{9BB5F3C4-182F-44D9-BFC0-8321043E3350}" type="parTrans" cxnId="{22FA09E4-37EB-448E-8207-9B87A2E6F921}">
      <dgm:prSet/>
      <dgm:spPr/>
      <dgm:t>
        <a:bodyPr/>
        <a:lstStyle/>
        <a:p>
          <a:endParaRPr lang="tr-TR"/>
        </a:p>
      </dgm:t>
    </dgm:pt>
    <dgm:pt modelId="{D727376D-9779-4108-85CC-6ED4E6721CB8}" type="sibTrans" cxnId="{22FA09E4-37EB-448E-8207-9B87A2E6F921}">
      <dgm:prSet/>
      <dgm:spPr/>
      <dgm:t>
        <a:bodyPr/>
        <a:lstStyle/>
        <a:p>
          <a:endParaRPr lang="tr-TR"/>
        </a:p>
      </dgm:t>
    </dgm:pt>
    <dgm:pt modelId="{900F39F2-F11D-4123-A24C-544AC0E77330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5F4183EF-864A-4201-8711-CD8420159655}" type="parTrans" cxnId="{CBD44910-96C3-4C5E-8CA7-587AFC06260F}">
      <dgm:prSet/>
      <dgm:spPr/>
      <dgm:t>
        <a:bodyPr/>
        <a:lstStyle/>
        <a:p>
          <a:endParaRPr lang="tr-TR"/>
        </a:p>
      </dgm:t>
    </dgm:pt>
    <dgm:pt modelId="{5DC54E37-AC33-4DA1-832F-77D2A029B36C}" type="sibTrans" cxnId="{CBD44910-96C3-4C5E-8CA7-587AFC06260F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7391" custLinFactNeighborX="1549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AE2A910A-5171-46D3-AF0C-F2B9D4E3B03B}" type="pres">
      <dgm:prSet presAssocID="{6903A3B7-218C-4FA8-A2CA-2167E67F8FC7}" presName="childNode" presStyleLbl="node1" presStyleIdx="1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C71AFC-8A1F-479F-933E-5A7283347747}" type="pres">
      <dgm:prSet presAssocID="{6903A3B7-218C-4FA8-A2CA-2167E67F8FC7}" presName="aSpace2" presStyleCnt="0"/>
      <dgm:spPr/>
    </dgm:pt>
    <dgm:pt modelId="{7F78C7F3-9198-431A-BC88-54997F1BC58D}" type="pres">
      <dgm:prSet presAssocID="{99032614-C6B1-4EC7-AA4C-DA9B2C74672B}" presName="childNode" presStyleLbl="node1" presStyleIdx="2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8D2CE5-91A2-4171-943A-DAA2F541D878}" type="pres">
      <dgm:prSet presAssocID="{99032614-C6B1-4EC7-AA4C-DA9B2C74672B}" presName="aSpace2" presStyleCnt="0"/>
      <dgm:spPr/>
    </dgm:pt>
    <dgm:pt modelId="{43EC4D07-6021-475A-936F-99C9D743B774}" type="pres">
      <dgm:prSet presAssocID="{2E3BFFD0-B483-4EC7-A03A-7894CF496F11}" presName="childNode" presStyleLbl="node1" presStyleIdx="3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E60325-AD9E-43B0-AF52-3DEF5F943AD4}" type="pres">
      <dgm:prSet presAssocID="{2E3BFFD0-B483-4EC7-A03A-7894CF496F11}" presName="aSpace2" presStyleCnt="0"/>
      <dgm:spPr/>
    </dgm:pt>
    <dgm:pt modelId="{E66D070A-5674-4EB7-9478-B5B92F29DC0F}" type="pres">
      <dgm:prSet presAssocID="{5EDD702D-23A0-4563-8FC6-EF893AF6B094}" presName="childNode" presStyleLbl="node1" presStyleIdx="4" presStyleCnt="6" custScaleY="192043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4526F7-7B89-4C04-9426-248CCB650B51}" type="pres">
      <dgm:prSet presAssocID="{5EDD702D-23A0-4563-8FC6-EF893AF6B094}" presName="aSpace2" presStyleCnt="0"/>
      <dgm:spPr/>
    </dgm:pt>
    <dgm:pt modelId="{4F712344-D20D-4AB2-86B2-34CF5DF2D656}" type="pres">
      <dgm:prSet presAssocID="{900F39F2-F11D-4123-A24C-544AC0E77330}" presName="childNode" presStyleLbl="node1" presStyleIdx="5" presStyleCnt="6" custLinFactY="-24901" custLinFactNeighborX="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08B1E69-97FF-4316-AB38-DEAC77BC5F94}" type="presOf" srcId="{A13CAF32-D36A-45F7-AC56-E972D692440B}" destId="{8B026066-7332-4C55-B621-4227088CCD58}" srcOrd="0" destOrd="0" presId="urn:microsoft.com/office/officeart/2005/8/layout/lProcess2"/>
    <dgm:cxn modelId="{F09999C5-0C7F-4D08-9C82-7F0246645FAA}" type="presOf" srcId="{6903A3B7-218C-4FA8-A2CA-2167E67F8FC7}" destId="{AE2A910A-5171-46D3-AF0C-F2B9D4E3B03B}" srcOrd="0" destOrd="0" presId="urn:microsoft.com/office/officeart/2005/8/layout/lProcess2"/>
    <dgm:cxn modelId="{44192DEC-8792-407A-ABF0-33A4FDDF9703}" type="presOf" srcId="{A13CAF32-D36A-45F7-AC56-E972D692440B}" destId="{9145EF86-2FDD-4344-B22E-3B7218A80249}" srcOrd="1" destOrd="0" presId="urn:microsoft.com/office/officeart/2005/8/layout/lProcess2"/>
    <dgm:cxn modelId="{F1692526-98DA-4B7C-B16C-A62E2B8D1434}" type="presOf" srcId="{C4FEF3E5-1E99-43B1-8B0E-E2995C4F985A}" destId="{0C78D4CC-1E64-45A5-A6C5-A7D4FC532AB3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18D2886C-CEEA-4A18-8200-11510A59AD0A}" type="presOf" srcId="{2E3BFFD0-B483-4EC7-A03A-7894CF496F11}" destId="{43EC4D07-6021-475A-936F-99C9D743B774}" srcOrd="0" destOrd="0" presId="urn:microsoft.com/office/officeart/2005/8/layout/lProcess2"/>
    <dgm:cxn modelId="{A43D0ACD-2E97-4E17-B198-00C904D1712F}" type="presOf" srcId="{99032614-C6B1-4EC7-AA4C-DA9B2C74672B}" destId="{7F78C7F3-9198-431A-BC88-54997F1BC58D}" srcOrd="0" destOrd="0" presId="urn:microsoft.com/office/officeart/2005/8/layout/lProcess2"/>
    <dgm:cxn modelId="{C70AA8BD-BCD1-4749-907F-627688319295}" type="presOf" srcId="{900F39F2-F11D-4123-A24C-544AC0E77330}" destId="{4F712344-D20D-4AB2-86B2-34CF5DF2D656}" srcOrd="0" destOrd="0" presId="urn:microsoft.com/office/officeart/2005/8/layout/lProcess2"/>
    <dgm:cxn modelId="{19100A0A-5071-4BD2-9AD9-E0D57D371F9D}" srcId="{A13CAF32-D36A-45F7-AC56-E972D692440B}" destId="{2E3BFFD0-B483-4EC7-A03A-7894CF496F11}" srcOrd="3" destOrd="0" parTransId="{0206EA2B-FAD2-4D99-B956-438B465C99FD}" sibTransId="{B3333F8A-730D-4904-9733-15EFF8CEA146}"/>
    <dgm:cxn modelId="{4FE1F070-3C87-4CAD-A5EA-60E76EF894AB}" srcId="{A13CAF32-D36A-45F7-AC56-E972D692440B}" destId="{99032614-C6B1-4EC7-AA4C-DA9B2C74672B}" srcOrd="2" destOrd="0" parTransId="{713B01B3-BE2F-4D73-B362-57C56C84D0D9}" sibTransId="{A184CF33-3B00-4ECD-BF6B-52E41A28B001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F28A9C3-AC98-430D-902B-34564AC8F6A5}" type="presOf" srcId="{5EDD702D-23A0-4563-8FC6-EF893AF6B094}" destId="{E66D070A-5674-4EB7-9478-B5B92F29DC0F}" srcOrd="0" destOrd="0" presId="urn:microsoft.com/office/officeart/2005/8/layout/lProcess2"/>
    <dgm:cxn modelId="{34A9926C-9B49-4953-A74E-254ECC4D1153}" srcId="{A13CAF32-D36A-45F7-AC56-E972D692440B}" destId="{6903A3B7-218C-4FA8-A2CA-2167E67F8FC7}" srcOrd="1" destOrd="0" parTransId="{0C85ECEC-3C09-4A5B-A2FA-D2147C311EB4}" sibTransId="{0FE6B733-B737-4DF6-AF42-0B2543BCF375}"/>
    <dgm:cxn modelId="{22FA09E4-37EB-448E-8207-9B87A2E6F921}" srcId="{A13CAF32-D36A-45F7-AC56-E972D692440B}" destId="{5EDD702D-23A0-4563-8FC6-EF893AF6B094}" srcOrd="4" destOrd="0" parTransId="{9BB5F3C4-182F-44D9-BFC0-8321043E3350}" sibTransId="{D727376D-9779-4108-85CC-6ED4E6721CB8}"/>
    <dgm:cxn modelId="{5FA49912-76D9-4FC6-B606-E8A6B5F469E9}" type="presOf" srcId="{4D59749C-5799-4944-907E-C5D8F4643EAC}" destId="{5CBD4492-7D38-447C-B3BF-5293A6A72507}" srcOrd="0" destOrd="0" presId="urn:microsoft.com/office/officeart/2005/8/layout/lProcess2"/>
    <dgm:cxn modelId="{CBD44910-96C3-4C5E-8CA7-587AFC06260F}" srcId="{A13CAF32-D36A-45F7-AC56-E972D692440B}" destId="{900F39F2-F11D-4123-A24C-544AC0E77330}" srcOrd="5" destOrd="0" parTransId="{5F4183EF-864A-4201-8711-CD8420159655}" sibTransId="{5DC54E37-AC33-4DA1-832F-77D2A029B36C}"/>
    <dgm:cxn modelId="{24B7C1FE-C78F-456B-A927-11835B7F49B4}" type="presParOf" srcId="{5CBD4492-7D38-447C-B3BF-5293A6A72507}" destId="{050E2271-F121-454E-BF71-0E7DD9D48E53}" srcOrd="0" destOrd="0" presId="urn:microsoft.com/office/officeart/2005/8/layout/lProcess2"/>
    <dgm:cxn modelId="{86B1CB5F-521D-479B-83E9-FDDC219E9B3A}" type="presParOf" srcId="{050E2271-F121-454E-BF71-0E7DD9D48E53}" destId="{8B026066-7332-4C55-B621-4227088CCD58}" srcOrd="0" destOrd="0" presId="urn:microsoft.com/office/officeart/2005/8/layout/lProcess2"/>
    <dgm:cxn modelId="{9C89349E-1AB7-43AC-AC12-8299A8326A6E}" type="presParOf" srcId="{050E2271-F121-454E-BF71-0E7DD9D48E53}" destId="{9145EF86-2FDD-4344-B22E-3B7218A80249}" srcOrd="1" destOrd="0" presId="urn:microsoft.com/office/officeart/2005/8/layout/lProcess2"/>
    <dgm:cxn modelId="{A8F2AD5A-065E-4E76-8D32-9E8B45098379}" type="presParOf" srcId="{050E2271-F121-454E-BF71-0E7DD9D48E53}" destId="{8D728524-8087-4E21-A979-30C4894C0380}" srcOrd="2" destOrd="0" presId="urn:microsoft.com/office/officeart/2005/8/layout/lProcess2"/>
    <dgm:cxn modelId="{82170357-98D7-4092-B1EB-B8D5BAC9DA2A}" type="presParOf" srcId="{8D728524-8087-4E21-A979-30C4894C0380}" destId="{0E8B0CE2-77AA-440C-8B7F-76FB458184DF}" srcOrd="0" destOrd="0" presId="urn:microsoft.com/office/officeart/2005/8/layout/lProcess2"/>
    <dgm:cxn modelId="{39EBF430-F092-4BA3-AC60-69937C535D47}" type="presParOf" srcId="{0E8B0CE2-77AA-440C-8B7F-76FB458184DF}" destId="{0C78D4CC-1E64-45A5-A6C5-A7D4FC532AB3}" srcOrd="0" destOrd="0" presId="urn:microsoft.com/office/officeart/2005/8/layout/lProcess2"/>
    <dgm:cxn modelId="{CB39DD81-18B4-496E-8B5E-30B1E674A396}" type="presParOf" srcId="{0E8B0CE2-77AA-440C-8B7F-76FB458184DF}" destId="{6F006991-99B4-4AA2-89C1-50B934C7F751}" srcOrd="1" destOrd="0" presId="urn:microsoft.com/office/officeart/2005/8/layout/lProcess2"/>
    <dgm:cxn modelId="{C838BD87-2CBC-449A-BC81-EA69697C1494}" type="presParOf" srcId="{0E8B0CE2-77AA-440C-8B7F-76FB458184DF}" destId="{AE2A910A-5171-46D3-AF0C-F2B9D4E3B03B}" srcOrd="2" destOrd="0" presId="urn:microsoft.com/office/officeart/2005/8/layout/lProcess2"/>
    <dgm:cxn modelId="{1DDD112C-02EE-4B0B-8807-ED070719560A}" type="presParOf" srcId="{0E8B0CE2-77AA-440C-8B7F-76FB458184DF}" destId="{A3C71AFC-8A1F-479F-933E-5A7283347747}" srcOrd="3" destOrd="0" presId="urn:microsoft.com/office/officeart/2005/8/layout/lProcess2"/>
    <dgm:cxn modelId="{7C5573BF-7B65-4145-BA82-164795BB6B14}" type="presParOf" srcId="{0E8B0CE2-77AA-440C-8B7F-76FB458184DF}" destId="{7F78C7F3-9198-431A-BC88-54997F1BC58D}" srcOrd="4" destOrd="0" presId="urn:microsoft.com/office/officeart/2005/8/layout/lProcess2"/>
    <dgm:cxn modelId="{ACDCEFD1-1808-4CC7-96D2-1FE2B5A17C75}" type="presParOf" srcId="{0E8B0CE2-77AA-440C-8B7F-76FB458184DF}" destId="{BD8D2CE5-91A2-4171-943A-DAA2F541D878}" srcOrd="5" destOrd="0" presId="urn:microsoft.com/office/officeart/2005/8/layout/lProcess2"/>
    <dgm:cxn modelId="{22467349-19BF-41FC-8C20-0D79A819436C}" type="presParOf" srcId="{0E8B0CE2-77AA-440C-8B7F-76FB458184DF}" destId="{43EC4D07-6021-475A-936F-99C9D743B774}" srcOrd="6" destOrd="0" presId="urn:microsoft.com/office/officeart/2005/8/layout/lProcess2"/>
    <dgm:cxn modelId="{CDF1C32F-2F7F-49D5-BA21-D6C9C2E4A924}" type="presParOf" srcId="{0E8B0CE2-77AA-440C-8B7F-76FB458184DF}" destId="{6CE60325-AD9E-43B0-AF52-3DEF5F943AD4}" srcOrd="7" destOrd="0" presId="urn:microsoft.com/office/officeart/2005/8/layout/lProcess2"/>
    <dgm:cxn modelId="{C9541B21-F3F7-45E4-9720-6D50B86AA4E7}" type="presParOf" srcId="{0E8B0CE2-77AA-440C-8B7F-76FB458184DF}" destId="{E66D070A-5674-4EB7-9478-B5B92F29DC0F}" srcOrd="8" destOrd="0" presId="urn:microsoft.com/office/officeart/2005/8/layout/lProcess2"/>
    <dgm:cxn modelId="{664FB4FC-D3BF-4C77-AF3D-CEA15CC7F34A}" type="presParOf" srcId="{0E8B0CE2-77AA-440C-8B7F-76FB458184DF}" destId="{6A4526F7-7B89-4C04-9426-248CCB650B51}" srcOrd="9" destOrd="0" presId="urn:microsoft.com/office/officeart/2005/8/layout/lProcess2"/>
    <dgm:cxn modelId="{FEB056C4-A6F5-4ECA-816B-1BC344214EF3}" type="presParOf" srcId="{0E8B0CE2-77AA-440C-8B7F-76FB458184DF}" destId="{4F712344-D20D-4AB2-86B2-34CF5DF2D65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Nisan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Hedef 2021 koordinasyon okul takip listesindeki sorumlu koordinatör ile iletişimin sağlanması.</a:t>
          </a:r>
          <a:endParaRPr lang="tr-TR" sz="11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8B3A6EB3-A5D5-43C6-844D-D90F92F0348D}">
      <dgm:prSet custT="1"/>
      <dgm:spPr/>
      <dgm:t>
        <a:bodyPr/>
        <a:lstStyle/>
        <a:p>
          <a:pPr algn="l"/>
          <a:r>
            <a:rPr lang="tr-TR" sz="1100"/>
            <a:t>Öngörülen ara dönem kamp programının planlanması.</a:t>
          </a:r>
        </a:p>
      </dgm:t>
    </dgm:pt>
    <dgm:pt modelId="{5687472E-21A4-4767-90D1-D64C06CBAE2C}" type="parTrans" cxnId="{82B6F07C-B4F9-4F8A-A0FD-A9EB21B82C94}">
      <dgm:prSet/>
      <dgm:spPr/>
      <dgm:t>
        <a:bodyPr/>
        <a:lstStyle/>
        <a:p>
          <a:endParaRPr lang="tr-TR"/>
        </a:p>
      </dgm:t>
    </dgm:pt>
    <dgm:pt modelId="{C63722CF-3D1D-4A3B-853F-4BFDF5AFC18D}" type="sibTrans" cxnId="{82B6F07C-B4F9-4F8A-A0FD-A9EB21B82C94}">
      <dgm:prSet/>
      <dgm:spPr/>
      <dgm:t>
        <a:bodyPr/>
        <a:lstStyle/>
        <a:p>
          <a:endParaRPr lang="tr-TR"/>
        </a:p>
      </dgm:t>
    </dgm:pt>
    <dgm:pt modelId="{9200FAF4-5FBF-4690-9A5A-80F81B43DBB9}">
      <dgm:prSet custT="1"/>
      <dgm:spPr/>
      <dgm:t>
        <a:bodyPr/>
        <a:lstStyle/>
        <a:p>
          <a:pPr algn="l"/>
          <a:r>
            <a:rPr lang="tr-TR" sz="1100"/>
            <a:t>Takip edilecek lise hazırlık programının hazırlanması ve sunulması.</a:t>
          </a:r>
        </a:p>
      </dgm:t>
    </dgm:pt>
    <dgm:pt modelId="{52981234-BB23-44FB-B917-8AF1CAA5FD16}" type="parTrans" cxnId="{15E59B1F-7712-4543-B6B3-005108F1B674}">
      <dgm:prSet/>
      <dgm:spPr/>
      <dgm:t>
        <a:bodyPr/>
        <a:lstStyle/>
        <a:p>
          <a:endParaRPr lang="tr-TR"/>
        </a:p>
      </dgm:t>
    </dgm:pt>
    <dgm:pt modelId="{3541E8C1-CF4C-463A-A59B-0D6F9D7154DE}" type="sibTrans" cxnId="{15E59B1F-7712-4543-B6B3-005108F1B674}">
      <dgm:prSet/>
      <dgm:spPr/>
      <dgm:t>
        <a:bodyPr/>
        <a:lstStyle/>
        <a:p>
          <a:endParaRPr lang="tr-TR"/>
        </a:p>
      </dgm:t>
    </dgm:pt>
    <dgm:pt modelId="{B38C61A4-BA9B-47C6-A6D9-7B47E506A6C1}">
      <dgm:prSet custT="1"/>
      <dgm:spPr/>
      <dgm:t>
        <a:bodyPr/>
        <a:lstStyle/>
        <a:p>
          <a:pPr algn="l"/>
          <a:r>
            <a:rPr lang="tr-TR" sz="1100"/>
            <a:t>6. ve 7. Sınıf öğrencilerine yönelik yaz çalışma takviminin planlanması ve takibinin yapılması.</a:t>
          </a:r>
        </a:p>
      </dgm:t>
    </dgm:pt>
    <dgm:pt modelId="{9FAD1F9C-F20A-48C2-A093-16740B275FA2}" type="parTrans" cxnId="{3F0DEB5A-0EEA-46E6-99D6-7DFFB52B36BE}">
      <dgm:prSet/>
      <dgm:spPr/>
      <dgm:t>
        <a:bodyPr/>
        <a:lstStyle/>
        <a:p>
          <a:endParaRPr lang="en-US"/>
        </a:p>
      </dgm:t>
    </dgm:pt>
    <dgm:pt modelId="{6627A3F6-C61C-4956-A754-2092F72CF41D}" type="sibTrans" cxnId="{3F0DEB5A-0EEA-46E6-99D6-7DFFB52B36BE}">
      <dgm:prSet/>
      <dgm:spPr/>
      <dgm:t>
        <a:bodyPr/>
        <a:lstStyle/>
        <a:p>
          <a:endParaRPr lang="en-US"/>
        </a:p>
      </dgm:t>
    </dgm:pt>
    <dgm:pt modelId="{2C81C8E2-7290-451F-A015-7D93FB2512F3}">
      <dgm:prSet custT="1"/>
      <dgm:spPr/>
      <dgm:t>
        <a:bodyPr/>
        <a:lstStyle/>
        <a:p>
          <a:pPr algn="l"/>
          <a:r>
            <a:rPr lang="tr-TR" sz="1100"/>
            <a:t>8. sınıf öğrencilerinin velilerine yönelik bilgilendirme seminerlerinin gerçekleştirilmesi. (8. sınıf öğrencilerinin sınav stresinin yönetilmesi, öğrencinin motivasyonunun diri tutulması, öğrenci ile doğru iletişim kurulmasına dair bilgilendirici seminerler)</a:t>
          </a:r>
        </a:p>
      </dgm:t>
    </dgm:pt>
    <dgm:pt modelId="{50014760-1619-49CA-B117-0BE7373ADCFC}" type="parTrans" cxnId="{9AF27337-158D-4129-A8A9-D79E20BAFA8D}">
      <dgm:prSet/>
      <dgm:spPr/>
      <dgm:t>
        <a:bodyPr/>
        <a:lstStyle/>
        <a:p>
          <a:endParaRPr lang="en-US"/>
        </a:p>
      </dgm:t>
    </dgm:pt>
    <dgm:pt modelId="{7C685AA0-A7A6-4B1C-8F2D-59D2CA539DA4}" type="sibTrans" cxnId="{9AF27337-158D-4129-A8A9-D79E20BAFA8D}">
      <dgm:prSet/>
      <dgm:spPr/>
      <dgm:t>
        <a:bodyPr/>
        <a:lstStyle/>
        <a:p>
          <a:endParaRPr lang="en-US"/>
        </a:p>
      </dgm:t>
    </dgm:pt>
    <dgm:pt modelId="{3317E45C-9C73-4C8A-9C82-D7ACBC05E899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527C2B15-A144-4330-ADBA-E093B934C7AA}" type="parTrans" cxnId="{2F90F6CC-8C65-4D4B-9CC5-007EF4086CE7}">
      <dgm:prSet/>
      <dgm:spPr/>
      <dgm:t>
        <a:bodyPr/>
        <a:lstStyle/>
        <a:p>
          <a:endParaRPr lang="en-US"/>
        </a:p>
      </dgm:t>
    </dgm:pt>
    <dgm:pt modelId="{1C05E00B-B5C0-4D15-9C70-6736B3CF6326}" type="sibTrans" cxnId="{2F90F6CC-8C65-4D4B-9CC5-007EF4086CE7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31" custLinFactNeighborY="-934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88246" custLinFactY="-34988" custLinFactNeighborX="-20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44D31D56-852E-444B-B31E-ECDFC01C38B0}" type="pres">
      <dgm:prSet presAssocID="{9200FAF4-5FBF-4690-9A5A-80F81B43DBB9}" presName="childNode" presStyleLbl="node1" presStyleIdx="1" presStyleCnt="6" custScaleY="55301" custLinFactY="-40037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730D3D-4A6B-49FE-98B9-64167432B574}" type="pres">
      <dgm:prSet presAssocID="{9200FAF4-5FBF-4690-9A5A-80F81B43DBB9}" presName="aSpace2" presStyleCnt="0"/>
      <dgm:spPr/>
    </dgm:pt>
    <dgm:pt modelId="{3F1E971E-2F71-420C-BD68-3C9C07C1973A}" type="pres">
      <dgm:prSet presAssocID="{8B3A6EB3-A5D5-43C6-844D-D90F92F0348D}" presName="childNode" presStyleLbl="node1" presStyleIdx="2" presStyleCnt="6" custScaleY="77931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E06E01-BC4A-493D-9E92-615308BA24EA}" type="pres">
      <dgm:prSet presAssocID="{8B3A6EB3-A5D5-43C6-844D-D90F92F0348D}" presName="aSpace2" presStyleCnt="0"/>
      <dgm:spPr/>
    </dgm:pt>
    <dgm:pt modelId="{0D9D3FBD-E0C1-4358-813F-67A2290E9936}" type="pres">
      <dgm:prSet presAssocID="{B38C61A4-BA9B-47C6-A6D9-7B47E506A6C1}" presName="childNode" presStyleLbl="node1" presStyleIdx="3" presStyleCnt="6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4CEC221-2CA2-4C80-8F44-54129E4400AC}" type="pres">
      <dgm:prSet presAssocID="{B38C61A4-BA9B-47C6-A6D9-7B47E506A6C1}" presName="aSpace2" presStyleCnt="0"/>
      <dgm:spPr/>
    </dgm:pt>
    <dgm:pt modelId="{FE1D23A4-899E-4DE8-B1F7-5FC553CC789D}" type="pres">
      <dgm:prSet presAssocID="{2C81C8E2-7290-451F-A015-7D93FB2512F3}" presName="childNode" presStyleLbl="node1" presStyleIdx="4" presStyleCnt="6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331758-F8E6-4860-B496-B472A4A2585D}" type="pres">
      <dgm:prSet presAssocID="{2C81C8E2-7290-451F-A015-7D93FB2512F3}" presName="aSpace2" presStyleCnt="0"/>
      <dgm:spPr/>
    </dgm:pt>
    <dgm:pt modelId="{6161FE09-E388-46A9-B428-C3821841D179}" type="pres">
      <dgm:prSet presAssocID="{3317E45C-9C73-4C8A-9C82-D7ACBC05E899}" presName="childNode" presStyleLbl="node1" presStyleIdx="5" presStyleCnt="6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027CB6D-713C-4AF2-BCC9-9B1F14818549}" type="presOf" srcId="{4D59749C-5799-4944-907E-C5D8F4643EAC}" destId="{5CBD4492-7D38-447C-B3BF-5293A6A72507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2F9EA885-B532-4FF6-9A73-7036F1CBA2FA}" type="presOf" srcId="{9200FAF4-5FBF-4690-9A5A-80F81B43DBB9}" destId="{44D31D56-852E-444B-B31E-ECDFC01C38B0}" srcOrd="0" destOrd="0" presId="urn:microsoft.com/office/officeart/2005/8/layout/lProcess2"/>
    <dgm:cxn modelId="{7EBAA98C-7453-4334-87C1-1335BFE9407A}" type="presOf" srcId="{2C81C8E2-7290-451F-A015-7D93FB2512F3}" destId="{FE1D23A4-899E-4DE8-B1F7-5FC553CC789D}" srcOrd="0" destOrd="0" presId="urn:microsoft.com/office/officeart/2005/8/layout/lProcess2"/>
    <dgm:cxn modelId="{190D7A3D-BA0F-4D09-87E2-FE140815C363}" type="presOf" srcId="{3317E45C-9C73-4C8A-9C82-D7ACBC05E899}" destId="{6161FE09-E388-46A9-B428-C3821841D179}" srcOrd="0" destOrd="0" presId="urn:microsoft.com/office/officeart/2005/8/layout/lProcess2"/>
    <dgm:cxn modelId="{FE86580A-2C7E-4DF3-805B-90C6F3D59B94}" type="presOf" srcId="{B38C61A4-BA9B-47C6-A6D9-7B47E506A6C1}" destId="{0D9D3FBD-E0C1-4358-813F-67A2290E9936}" srcOrd="0" destOrd="0" presId="urn:microsoft.com/office/officeart/2005/8/layout/lProcess2"/>
    <dgm:cxn modelId="{82B6F07C-B4F9-4F8A-A0FD-A9EB21B82C94}" srcId="{A13CAF32-D36A-45F7-AC56-E972D692440B}" destId="{8B3A6EB3-A5D5-43C6-844D-D90F92F0348D}" srcOrd="2" destOrd="0" parTransId="{5687472E-21A4-4767-90D1-D64C06CBAE2C}" sibTransId="{C63722CF-3D1D-4A3B-853F-4BFDF5AFC18D}"/>
    <dgm:cxn modelId="{2DDAA15A-6008-49A2-8F8F-10EEB872C950}" type="presOf" srcId="{C4FEF3E5-1E99-43B1-8B0E-E2995C4F985A}" destId="{0C78D4CC-1E64-45A5-A6C5-A7D4FC532AB3}" srcOrd="0" destOrd="0" presId="urn:microsoft.com/office/officeart/2005/8/layout/lProcess2"/>
    <dgm:cxn modelId="{9678695D-92D8-4413-968C-CEAC3A12D63A}" type="presOf" srcId="{A13CAF32-D36A-45F7-AC56-E972D692440B}" destId="{9145EF86-2FDD-4344-B22E-3B7218A80249}" srcOrd="1" destOrd="0" presId="urn:microsoft.com/office/officeart/2005/8/layout/lProcess2"/>
    <dgm:cxn modelId="{3F0DEB5A-0EEA-46E6-99D6-7DFFB52B36BE}" srcId="{A13CAF32-D36A-45F7-AC56-E972D692440B}" destId="{B38C61A4-BA9B-47C6-A6D9-7B47E506A6C1}" srcOrd="3" destOrd="0" parTransId="{9FAD1F9C-F20A-48C2-A093-16740B275FA2}" sibTransId="{6627A3F6-C61C-4956-A754-2092F72CF41D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4EF1D7CE-CF96-420F-8FF5-B61D7CF167DB}" type="presOf" srcId="{8B3A6EB3-A5D5-43C6-844D-D90F92F0348D}" destId="{3F1E971E-2F71-420C-BD68-3C9C07C1973A}" srcOrd="0" destOrd="0" presId="urn:microsoft.com/office/officeart/2005/8/layout/lProcess2"/>
    <dgm:cxn modelId="{EB03D154-A02E-4A89-9207-FF245EE3DDCB}" type="presOf" srcId="{A13CAF32-D36A-45F7-AC56-E972D692440B}" destId="{8B026066-7332-4C55-B621-4227088CCD58}" srcOrd="0" destOrd="0" presId="urn:microsoft.com/office/officeart/2005/8/layout/lProcess2"/>
    <dgm:cxn modelId="{9AF27337-158D-4129-A8A9-D79E20BAFA8D}" srcId="{A13CAF32-D36A-45F7-AC56-E972D692440B}" destId="{2C81C8E2-7290-451F-A015-7D93FB2512F3}" srcOrd="4" destOrd="0" parTransId="{50014760-1619-49CA-B117-0BE7373ADCFC}" sibTransId="{7C685AA0-A7A6-4B1C-8F2D-59D2CA539DA4}"/>
    <dgm:cxn modelId="{15E59B1F-7712-4543-B6B3-005108F1B674}" srcId="{A13CAF32-D36A-45F7-AC56-E972D692440B}" destId="{9200FAF4-5FBF-4690-9A5A-80F81B43DBB9}" srcOrd="1" destOrd="0" parTransId="{52981234-BB23-44FB-B917-8AF1CAA5FD16}" sibTransId="{3541E8C1-CF4C-463A-A59B-0D6F9D7154DE}"/>
    <dgm:cxn modelId="{2F90F6CC-8C65-4D4B-9CC5-007EF4086CE7}" srcId="{A13CAF32-D36A-45F7-AC56-E972D692440B}" destId="{3317E45C-9C73-4C8A-9C82-D7ACBC05E899}" srcOrd="5" destOrd="0" parTransId="{527C2B15-A144-4330-ADBA-E093B934C7AA}" sibTransId="{1C05E00B-B5C0-4D15-9C70-6736B3CF6326}"/>
    <dgm:cxn modelId="{676C40F7-E01E-4C43-B584-8C5D810C9911}" type="presParOf" srcId="{5CBD4492-7D38-447C-B3BF-5293A6A72507}" destId="{050E2271-F121-454E-BF71-0E7DD9D48E53}" srcOrd="0" destOrd="0" presId="urn:microsoft.com/office/officeart/2005/8/layout/lProcess2"/>
    <dgm:cxn modelId="{711F639B-C337-4E25-A6D8-40D24FE41A2D}" type="presParOf" srcId="{050E2271-F121-454E-BF71-0E7DD9D48E53}" destId="{8B026066-7332-4C55-B621-4227088CCD58}" srcOrd="0" destOrd="0" presId="urn:microsoft.com/office/officeart/2005/8/layout/lProcess2"/>
    <dgm:cxn modelId="{F55AB7FF-7BFB-402C-AD80-E216F174528D}" type="presParOf" srcId="{050E2271-F121-454E-BF71-0E7DD9D48E53}" destId="{9145EF86-2FDD-4344-B22E-3B7218A80249}" srcOrd="1" destOrd="0" presId="urn:microsoft.com/office/officeart/2005/8/layout/lProcess2"/>
    <dgm:cxn modelId="{30945A19-152D-491A-909B-85AF83F74814}" type="presParOf" srcId="{050E2271-F121-454E-BF71-0E7DD9D48E53}" destId="{8D728524-8087-4E21-A979-30C4894C0380}" srcOrd="2" destOrd="0" presId="urn:microsoft.com/office/officeart/2005/8/layout/lProcess2"/>
    <dgm:cxn modelId="{741B69A7-7529-4A6A-A2D7-2D8F5331AA59}" type="presParOf" srcId="{8D728524-8087-4E21-A979-30C4894C0380}" destId="{0E8B0CE2-77AA-440C-8B7F-76FB458184DF}" srcOrd="0" destOrd="0" presId="urn:microsoft.com/office/officeart/2005/8/layout/lProcess2"/>
    <dgm:cxn modelId="{B01056D7-5F21-44A0-B990-E37BC56058A5}" type="presParOf" srcId="{0E8B0CE2-77AA-440C-8B7F-76FB458184DF}" destId="{0C78D4CC-1E64-45A5-A6C5-A7D4FC532AB3}" srcOrd="0" destOrd="0" presId="urn:microsoft.com/office/officeart/2005/8/layout/lProcess2"/>
    <dgm:cxn modelId="{D2710ADE-EC9C-4668-BC34-C084F05D0FDD}" type="presParOf" srcId="{0E8B0CE2-77AA-440C-8B7F-76FB458184DF}" destId="{6F006991-99B4-4AA2-89C1-50B934C7F751}" srcOrd="1" destOrd="0" presId="urn:microsoft.com/office/officeart/2005/8/layout/lProcess2"/>
    <dgm:cxn modelId="{97F310BA-F50C-4DE3-A6B1-994BAAE579F9}" type="presParOf" srcId="{0E8B0CE2-77AA-440C-8B7F-76FB458184DF}" destId="{44D31D56-852E-444B-B31E-ECDFC01C38B0}" srcOrd="2" destOrd="0" presId="urn:microsoft.com/office/officeart/2005/8/layout/lProcess2"/>
    <dgm:cxn modelId="{166D147D-F9F4-40B9-A482-B6525EB502DB}" type="presParOf" srcId="{0E8B0CE2-77AA-440C-8B7F-76FB458184DF}" destId="{74730D3D-4A6B-49FE-98B9-64167432B574}" srcOrd="3" destOrd="0" presId="urn:microsoft.com/office/officeart/2005/8/layout/lProcess2"/>
    <dgm:cxn modelId="{6F2F2EEE-91D5-4822-A2D2-52C4D48FAE74}" type="presParOf" srcId="{0E8B0CE2-77AA-440C-8B7F-76FB458184DF}" destId="{3F1E971E-2F71-420C-BD68-3C9C07C1973A}" srcOrd="4" destOrd="0" presId="urn:microsoft.com/office/officeart/2005/8/layout/lProcess2"/>
    <dgm:cxn modelId="{1421D954-034A-478C-827A-3CF394AD653E}" type="presParOf" srcId="{0E8B0CE2-77AA-440C-8B7F-76FB458184DF}" destId="{EEE06E01-BC4A-493D-9E92-615308BA24EA}" srcOrd="5" destOrd="0" presId="urn:microsoft.com/office/officeart/2005/8/layout/lProcess2"/>
    <dgm:cxn modelId="{A96798D4-2B2A-49BC-9FD0-AC9ACDED912A}" type="presParOf" srcId="{0E8B0CE2-77AA-440C-8B7F-76FB458184DF}" destId="{0D9D3FBD-E0C1-4358-813F-67A2290E9936}" srcOrd="6" destOrd="0" presId="urn:microsoft.com/office/officeart/2005/8/layout/lProcess2"/>
    <dgm:cxn modelId="{FC615164-25D1-4B3D-B2ED-AB2E3A9757BF}" type="presParOf" srcId="{0E8B0CE2-77AA-440C-8B7F-76FB458184DF}" destId="{B4CEC221-2CA2-4C80-8F44-54129E4400AC}" srcOrd="7" destOrd="0" presId="urn:microsoft.com/office/officeart/2005/8/layout/lProcess2"/>
    <dgm:cxn modelId="{72CC2137-3824-4188-A799-7D0C745BF4A9}" type="presParOf" srcId="{0E8B0CE2-77AA-440C-8B7F-76FB458184DF}" destId="{FE1D23A4-899E-4DE8-B1F7-5FC553CC789D}" srcOrd="8" destOrd="0" presId="urn:microsoft.com/office/officeart/2005/8/layout/lProcess2"/>
    <dgm:cxn modelId="{D6E3BAE4-21A0-49DC-AB5E-9AE53104830E}" type="presParOf" srcId="{0E8B0CE2-77AA-440C-8B7F-76FB458184DF}" destId="{D1331758-F8E6-4860-B496-B472A4A2585D}" srcOrd="9" destOrd="0" presId="urn:microsoft.com/office/officeart/2005/8/layout/lProcess2"/>
    <dgm:cxn modelId="{53433D89-769F-4AA1-8A5D-2F1703BA6DC6}" type="presParOf" srcId="{0E8B0CE2-77AA-440C-8B7F-76FB458184DF}" destId="{6161FE09-E388-46A9-B428-C3821841D179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Mayıs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Ara dönem “Soru Çözüm Kampı”nın gerçekleştirilmesi.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9B23FEDD-899B-4958-AF64-30434E90991C}">
      <dgm:prSet custT="1"/>
      <dgm:spPr/>
      <dgm:t>
        <a:bodyPr/>
        <a:lstStyle/>
        <a:p>
          <a:pPr algn="l"/>
          <a:r>
            <a:rPr lang="tr-TR" sz="1100"/>
            <a:t>Mesleki rehberlik kapsamında, kariyer buluşmaları, Mesleğimde 1 Gün programlarının gerçekleştirilmesi.</a:t>
          </a:r>
        </a:p>
      </dgm:t>
    </dgm:pt>
    <dgm:pt modelId="{6049111E-A9A1-473B-A878-B40076409B4E}" type="parTrans" cxnId="{2A230837-25EA-45B7-81E5-2342B14123BE}">
      <dgm:prSet/>
      <dgm:spPr/>
      <dgm:t>
        <a:bodyPr/>
        <a:lstStyle/>
        <a:p>
          <a:endParaRPr lang="tr-TR"/>
        </a:p>
      </dgm:t>
    </dgm:pt>
    <dgm:pt modelId="{6975B46D-9DF6-4BAF-A8CC-36E8ABE3ACA8}" type="sibTrans" cxnId="{2A230837-25EA-45B7-81E5-2342B14123BE}">
      <dgm:prSet/>
      <dgm:spPr/>
      <dgm:t>
        <a:bodyPr/>
        <a:lstStyle/>
        <a:p>
          <a:endParaRPr lang="tr-TR"/>
        </a:p>
      </dgm:t>
    </dgm:pt>
    <dgm:pt modelId="{09F24001-CF36-42A0-8A0E-83BD93069982}">
      <dgm:prSet custT="1"/>
      <dgm:spPr/>
      <dgm:t>
        <a:bodyPr/>
        <a:lstStyle/>
        <a:p>
          <a:pPr algn="l"/>
          <a:r>
            <a:rPr lang="tr-TR" sz="1100"/>
            <a:t>Okullardaki rehberlik servislerinin sınav kaygısını azaltmaya yönelik öğrencilere seminerler düzenlemesi.</a:t>
          </a:r>
        </a:p>
      </dgm:t>
    </dgm:pt>
    <dgm:pt modelId="{B9E8B5D6-6228-4E12-ADF8-E3A2694CC22F}" type="parTrans" cxnId="{EBF0DECC-8E0D-4A10-A4DC-9471A6F07BEA}">
      <dgm:prSet/>
      <dgm:spPr/>
      <dgm:t>
        <a:bodyPr/>
        <a:lstStyle/>
        <a:p>
          <a:endParaRPr lang="tr-TR"/>
        </a:p>
      </dgm:t>
    </dgm:pt>
    <dgm:pt modelId="{EEBFB837-93E0-432B-B809-A1F5D582E8EC}" type="sibTrans" cxnId="{EBF0DECC-8E0D-4A10-A4DC-9471A6F07BEA}">
      <dgm:prSet/>
      <dgm:spPr/>
      <dgm:t>
        <a:bodyPr/>
        <a:lstStyle/>
        <a:p>
          <a:endParaRPr lang="tr-TR"/>
        </a:p>
      </dgm:t>
    </dgm:pt>
    <dgm:pt modelId="{A159A493-D4A1-44D4-A7A9-5299C5F3F99D}">
      <dgm:prSet custT="1"/>
      <dgm:spPr/>
      <dgm:t>
        <a:bodyPr/>
        <a:lstStyle/>
        <a:p>
          <a:pPr algn="l"/>
          <a:r>
            <a:rPr lang="tr-TR" sz="1100"/>
            <a:t>LGS’de yer alan her dersten kavram bazlı daha önceki yıllarda çıkmış sorulardan oluşan kitapçığın hazırlanması ve öğrencilere dağıtılması.</a:t>
          </a:r>
        </a:p>
      </dgm:t>
    </dgm:pt>
    <dgm:pt modelId="{CA9E3F81-6AA5-4F5E-A58E-58A5DFD33E0C}" type="parTrans" cxnId="{53FAD3F0-E402-4E12-837E-4ECD4BE5161C}">
      <dgm:prSet/>
      <dgm:spPr/>
      <dgm:t>
        <a:bodyPr/>
        <a:lstStyle/>
        <a:p>
          <a:endParaRPr lang="tr-TR"/>
        </a:p>
      </dgm:t>
    </dgm:pt>
    <dgm:pt modelId="{DAD5E716-020D-4D45-BD34-5F9790276B2A}" type="sibTrans" cxnId="{53FAD3F0-E402-4E12-837E-4ECD4BE5161C}">
      <dgm:prSet/>
      <dgm:spPr/>
      <dgm:t>
        <a:bodyPr/>
        <a:lstStyle/>
        <a:p>
          <a:endParaRPr lang="tr-TR"/>
        </a:p>
      </dgm:t>
    </dgm:pt>
    <dgm:pt modelId="{2EB423A1-E1C3-4C81-B294-162773DC392E}">
      <dgm:prSet custT="1"/>
      <dgm:spPr/>
      <dgm:t>
        <a:bodyPr/>
        <a:lstStyle/>
        <a:p>
          <a:pPr algn="l"/>
          <a:r>
            <a:rPr lang="tr-TR" sz="1100"/>
            <a:t>Öğrencilerin en çok zorlandıkları kavram ve konularla ilgili destekleyici çalışmaların DYK’da uygulanması.</a:t>
          </a:r>
        </a:p>
      </dgm:t>
    </dgm:pt>
    <dgm:pt modelId="{0084E8B0-D392-49E4-9383-6F77E363E551}" type="parTrans" cxnId="{0CB11F70-3574-4ED4-A7B1-822111961075}">
      <dgm:prSet/>
      <dgm:spPr/>
      <dgm:t>
        <a:bodyPr/>
        <a:lstStyle/>
        <a:p>
          <a:endParaRPr lang="tr-TR"/>
        </a:p>
      </dgm:t>
    </dgm:pt>
    <dgm:pt modelId="{2C3571B0-C634-4C3F-B11C-0F5B2CA525A7}" type="sibTrans" cxnId="{0CB11F70-3574-4ED4-A7B1-822111961075}">
      <dgm:prSet/>
      <dgm:spPr/>
      <dgm:t>
        <a:bodyPr/>
        <a:lstStyle/>
        <a:p>
          <a:endParaRPr lang="tr-TR"/>
        </a:p>
      </dgm:t>
    </dgm:pt>
    <dgm:pt modelId="{FC37C56D-660A-49C4-89FC-37AA2C1A4926}">
      <dgm:prSet custT="1"/>
      <dgm:spPr/>
      <dgm:t>
        <a:bodyPr/>
        <a:lstStyle/>
        <a:p>
          <a:pPr algn="l"/>
          <a:r>
            <a:rPr lang="tr-TR" sz="1100"/>
            <a:t>İmam Hatip Liselerinin sunduğu imkanları, mezunlarının başarılarını içeren bilgilendirici afiş ve tanıtım çalışmalarının yapılması.</a:t>
          </a:r>
        </a:p>
      </dgm:t>
    </dgm:pt>
    <dgm:pt modelId="{425EB89D-BEE4-49A4-8890-E33C22856D64}" type="parTrans" cxnId="{0F88C646-063E-47FC-98B8-75E08AE15429}">
      <dgm:prSet/>
      <dgm:spPr/>
      <dgm:t>
        <a:bodyPr/>
        <a:lstStyle/>
        <a:p>
          <a:endParaRPr lang="tr-TR"/>
        </a:p>
      </dgm:t>
    </dgm:pt>
    <dgm:pt modelId="{971579F0-C624-4D88-BA00-ECB1F6E066EA}" type="sibTrans" cxnId="{0F88C646-063E-47FC-98B8-75E08AE15429}">
      <dgm:prSet/>
      <dgm:spPr/>
      <dgm:t>
        <a:bodyPr/>
        <a:lstStyle/>
        <a:p>
          <a:endParaRPr lang="tr-TR"/>
        </a:p>
      </dgm:t>
    </dgm:pt>
    <dgm:pt modelId="{94B3EF4A-9530-48A5-9E57-20119F797EA8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6BD326EB-8236-4D85-85B0-2B9F95B7F64C}" type="parTrans" cxnId="{CD2C405C-0DFB-49A8-9419-A15E65EE8E38}">
      <dgm:prSet/>
      <dgm:spPr/>
      <dgm:t>
        <a:bodyPr/>
        <a:lstStyle/>
        <a:p>
          <a:endParaRPr lang="en-US"/>
        </a:p>
      </dgm:t>
    </dgm:pt>
    <dgm:pt modelId="{2E6A15A6-01E2-425D-8D8D-0851138760F3}" type="sibTrans" cxnId="{CD2C405C-0DFB-49A8-9419-A15E65EE8E38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C8CA348D-E8F1-479A-AD2F-6F5F1F99BF9C}" type="pres">
      <dgm:prSet presAssocID="{A159A493-D4A1-44D4-A7A9-5299C5F3F99D}" presName="child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7CAC26-E26C-46B4-83B6-1003D2D46C00}" type="pres">
      <dgm:prSet presAssocID="{A159A493-D4A1-44D4-A7A9-5299C5F3F99D}" presName="aSpace2" presStyleCnt="0"/>
      <dgm:spPr/>
    </dgm:pt>
    <dgm:pt modelId="{0C78D4CC-1E64-45A5-A6C5-A7D4FC532AB3}" type="pres">
      <dgm:prSet presAssocID="{C4FEF3E5-1E99-43B1-8B0E-E2995C4F985A}" presName="childNode" presStyleLbl="node1" presStyleIdx="1" presStyleCnt="7" custLinFactNeighborX="-306" custLinFactNeighborY="-1312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D4EFAEB0-F8C3-42FD-A09D-8B35FB48CD54}" type="pres">
      <dgm:prSet presAssocID="{9B23FEDD-899B-4958-AF64-30434E90991C}" presName="child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F818682-659E-4E55-AA9F-0900554F3703}" type="pres">
      <dgm:prSet presAssocID="{9B23FEDD-899B-4958-AF64-30434E90991C}" presName="aSpace2" presStyleCnt="0"/>
      <dgm:spPr/>
    </dgm:pt>
    <dgm:pt modelId="{AD3ABCFC-7D13-43C5-A436-B1C458DC7F51}" type="pres">
      <dgm:prSet presAssocID="{09F24001-CF36-42A0-8A0E-83BD93069982}" presName="child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EBDC27-A7DF-40DC-A015-A99F464612EB}" type="pres">
      <dgm:prSet presAssocID="{09F24001-CF36-42A0-8A0E-83BD93069982}" presName="aSpace2" presStyleCnt="0"/>
      <dgm:spPr/>
    </dgm:pt>
    <dgm:pt modelId="{004F8934-0991-43C7-B41A-27D5A4A302A1}" type="pres">
      <dgm:prSet presAssocID="{2EB423A1-E1C3-4C81-B294-162773DC392E}" presName="child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E6170A-4F32-4BDF-922E-D3270EF60921}" type="pres">
      <dgm:prSet presAssocID="{2EB423A1-E1C3-4C81-B294-162773DC392E}" presName="aSpace2" presStyleCnt="0"/>
      <dgm:spPr/>
    </dgm:pt>
    <dgm:pt modelId="{8A087327-B8F2-47D8-B702-E5345D147E10}" type="pres">
      <dgm:prSet presAssocID="{FC37C56D-660A-49C4-89FC-37AA2C1A4926}" presName="child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FED387-5E6E-4191-9F53-DFDA1D9D1F88}" type="pres">
      <dgm:prSet presAssocID="{FC37C56D-660A-49C4-89FC-37AA2C1A4926}" presName="aSpace2" presStyleCnt="0"/>
      <dgm:spPr/>
    </dgm:pt>
    <dgm:pt modelId="{201A888E-E31E-41B5-AEEF-9B708A80C952}" type="pres">
      <dgm:prSet presAssocID="{94B3EF4A-9530-48A5-9E57-20119F797EA8}" presName="child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BF0DECC-8E0D-4A10-A4DC-9471A6F07BEA}" srcId="{A13CAF32-D36A-45F7-AC56-E972D692440B}" destId="{09F24001-CF36-42A0-8A0E-83BD93069982}" srcOrd="3" destOrd="0" parTransId="{B9E8B5D6-6228-4E12-ADF8-E3A2694CC22F}" sibTransId="{EEBFB837-93E0-432B-B809-A1F5D582E8EC}"/>
    <dgm:cxn modelId="{CD2C405C-0DFB-49A8-9419-A15E65EE8E38}" srcId="{A13CAF32-D36A-45F7-AC56-E972D692440B}" destId="{94B3EF4A-9530-48A5-9E57-20119F797EA8}" srcOrd="6" destOrd="0" parTransId="{6BD326EB-8236-4D85-85B0-2B9F95B7F64C}" sibTransId="{2E6A15A6-01E2-425D-8D8D-0851138760F3}"/>
    <dgm:cxn modelId="{5AC6C749-9468-4882-AD94-21FC3D57B5CD}" type="presOf" srcId="{FC37C56D-660A-49C4-89FC-37AA2C1A4926}" destId="{8A087327-B8F2-47D8-B702-E5345D147E10}" srcOrd="0" destOrd="0" presId="urn:microsoft.com/office/officeart/2005/8/layout/lProcess2"/>
    <dgm:cxn modelId="{D175CF79-671E-48F5-807B-3E48B372B6C5}" srcId="{A13CAF32-D36A-45F7-AC56-E972D692440B}" destId="{C4FEF3E5-1E99-43B1-8B0E-E2995C4F985A}" srcOrd="1" destOrd="0" parTransId="{0081D8F9-2144-46E7-A57D-3854D8773A8F}" sibTransId="{4F46F2CC-FBB0-4077-9570-4A613EF81C14}"/>
    <dgm:cxn modelId="{ED003678-8E26-4064-82B0-3F0EE065BEC4}" type="presOf" srcId="{9B23FEDD-899B-4958-AF64-30434E90991C}" destId="{D4EFAEB0-F8C3-42FD-A09D-8B35FB48CD54}" srcOrd="0" destOrd="0" presId="urn:microsoft.com/office/officeart/2005/8/layout/lProcess2"/>
    <dgm:cxn modelId="{93E3DFD0-6D2A-4AD7-AE7F-06CDBE8B5CE9}" type="presOf" srcId="{A13CAF32-D36A-45F7-AC56-E972D692440B}" destId="{8B026066-7332-4C55-B621-4227088CCD58}" srcOrd="0" destOrd="0" presId="urn:microsoft.com/office/officeart/2005/8/layout/lProcess2"/>
    <dgm:cxn modelId="{0F88C646-063E-47FC-98B8-75E08AE15429}" srcId="{A13CAF32-D36A-45F7-AC56-E972D692440B}" destId="{FC37C56D-660A-49C4-89FC-37AA2C1A4926}" srcOrd="5" destOrd="0" parTransId="{425EB89D-BEE4-49A4-8890-E33C22856D64}" sibTransId="{971579F0-C624-4D88-BA00-ECB1F6E066EA}"/>
    <dgm:cxn modelId="{F0E9344A-8F4C-4FA9-8F5A-3B11740A5446}" type="presOf" srcId="{A13CAF32-D36A-45F7-AC56-E972D692440B}" destId="{9145EF86-2FDD-4344-B22E-3B7218A80249}" srcOrd="1" destOrd="0" presId="urn:microsoft.com/office/officeart/2005/8/layout/lProcess2"/>
    <dgm:cxn modelId="{2A230837-25EA-45B7-81E5-2342B14123BE}" srcId="{A13CAF32-D36A-45F7-AC56-E972D692440B}" destId="{9B23FEDD-899B-4958-AF64-30434E90991C}" srcOrd="2" destOrd="0" parTransId="{6049111E-A9A1-473B-A878-B40076409B4E}" sibTransId="{6975B46D-9DF6-4BAF-A8CC-36E8ABE3ACA8}"/>
    <dgm:cxn modelId="{0CB11F70-3574-4ED4-A7B1-822111961075}" srcId="{A13CAF32-D36A-45F7-AC56-E972D692440B}" destId="{2EB423A1-E1C3-4C81-B294-162773DC392E}" srcOrd="4" destOrd="0" parTransId="{0084E8B0-D392-49E4-9383-6F77E363E551}" sibTransId="{2C3571B0-C634-4C3F-B11C-0F5B2CA525A7}"/>
    <dgm:cxn modelId="{BA5A72FF-0DEF-442F-8B10-ECD8762307EB}" type="presOf" srcId="{2EB423A1-E1C3-4C81-B294-162773DC392E}" destId="{004F8934-0991-43C7-B41A-27D5A4A302A1}" srcOrd="0" destOrd="0" presId="urn:microsoft.com/office/officeart/2005/8/layout/lProcess2"/>
    <dgm:cxn modelId="{53FAD3F0-E402-4E12-837E-4ECD4BE5161C}" srcId="{A13CAF32-D36A-45F7-AC56-E972D692440B}" destId="{A159A493-D4A1-44D4-A7A9-5299C5F3F99D}" srcOrd="0" destOrd="0" parTransId="{CA9E3F81-6AA5-4F5E-A58E-58A5DFD33E0C}" sibTransId="{DAD5E716-020D-4D45-BD34-5F9790276B2A}"/>
    <dgm:cxn modelId="{735A2C72-67F5-46FD-A518-FA6A2C24DD9E}" type="presOf" srcId="{A159A493-D4A1-44D4-A7A9-5299C5F3F99D}" destId="{C8CA348D-E8F1-479A-AD2F-6F5F1F99BF9C}" srcOrd="0" destOrd="0" presId="urn:microsoft.com/office/officeart/2005/8/layout/lProcess2"/>
    <dgm:cxn modelId="{10B6AD74-2B5F-443D-9B1B-39AB877F75DD}" type="presOf" srcId="{4D59749C-5799-4944-907E-C5D8F4643EAC}" destId="{5CBD4492-7D38-447C-B3BF-5293A6A7250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9DD9024F-3BC0-4056-870B-0E9F44D07077}" type="presOf" srcId="{C4FEF3E5-1E99-43B1-8B0E-E2995C4F985A}" destId="{0C78D4CC-1E64-45A5-A6C5-A7D4FC532AB3}" srcOrd="0" destOrd="0" presId="urn:microsoft.com/office/officeart/2005/8/layout/lProcess2"/>
    <dgm:cxn modelId="{5425FCA5-4402-4133-B002-4D015B4CB5DA}" type="presOf" srcId="{09F24001-CF36-42A0-8A0E-83BD93069982}" destId="{AD3ABCFC-7D13-43C5-A436-B1C458DC7F51}" srcOrd="0" destOrd="0" presId="urn:microsoft.com/office/officeart/2005/8/layout/lProcess2"/>
    <dgm:cxn modelId="{905A2709-3319-4CD1-B98D-5B2E7AD47CB4}" type="presOf" srcId="{94B3EF4A-9530-48A5-9E57-20119F797EA8}" destId="{201A888E-E31E-41B5-AEEF-9B708A80C952}" srcOrd="0" destOrd="0" presId="urn:microsoft.com/office/officeart/2005/8/layout/lProcess2"/>
    <dgm:cxn modelId="{33DF1FD8-D07A-4E31-AF3C-017498E0D315}" type="presParOf" srcId="{5CBD4492-7D38-447C-B3BF-5293A6A72507}" destId="{050E2271-F121-454E-BF71-0E7DD9D48E53}" srcOrd="0" destOrd="0" presId="urn:microsoft.com/office/officeart/2005/8/layout/lProcess2"/>
    <dgm:cxn modelId="{8A6ECBC8-ACEF-4B08-83D4-271EC5D33C87}" type="presParOf" srcId="{050E2271-F121-454E-BF71-0E7DD9D48E53}" destId="{8B026066-7332-4C55-B621-4227088CCD58}" srcOrd="0" destOrd="0" presId="urn:microsoft.com/office/officeart/2005/8/layout/lProcess2"/>
    <dgm:cxn modelId="{75CB9B42-6060-49F4-AB51-4B78108AA282}" type="presParOf" srcId="{050E2271-F121-454E-BF71-0E7DD9D48E53}" destId="{9145EF86-2FDD-4344-B22E-3B7218A80249}" srcOrd="1" destOrd="0" presId="urn:microsoft.com/office/officeart/2005/8/layout/lProcess2"/>
    <dgm:cxn modelId="{3583D2F3-B939-4FA4-912E-B2C6DB3647E2}" type="presParOf" srcId="{050E2271-F121-454E-BF71-0E7DD9D48E53}" destId="{8D728524-8087-4E21-A979-30C4894C0380}" srcOrd="2" destOrd="0" presId="urn:microsoft.com/office/officeart/2005/8/layout/lProcess2"/>
    <dgm:cxn modelId="{9A7E7E33-2599-4F6E-846D-7606E55ED189}" type="presParOf" srcId="{8D728524-8087-4E21-A979-30C4894C0380}" destId="{0E8B0CE2-77AA-440C-8B7F-76FB458184DF}" srcOrd="0" destOrd="0" presId="urn:microsoft.com/office/officeart/2005/8/layout/lProcess2"/>
    <dgm:cxn modelId="{B8A422C1-E5F4-47CA-8F4B-55F7DE7A9647}" type="presParOf" srcId="{0E8B0CE2-77AA-440C-8B7F-76FB458184DF}" destId="{C8CA348D-E8F1-479A-AD2F-6F5F1F99BF9C}" srcOrd="0" destOrd="0" presId="urn:microsoft.com/office/officeart/2005/8/layout/lProcess2"/>
    <dgm:cxn modelId="{91BE7662-5559-40B5-A864-F7F621F7D3FF}" type="presParOf" srcId="{0E8B0CE2-77AA-440C-8B7F-76FB458184DF}" destId="{2B7CAC26-E26C-46B4-83B6-1003D2D46C00}" srcOrd="1" destOrd="0" presId="urn:microsoft.com/office/officeart/2005/8/layout/lProcess2"/>
    <dgm:cxn modelId="{522EA268-80C0-468C-9A40-5B70A2181093}" type="presParOf" srcId="{0E8B0CE2-77AA-440C-8B7F-76FB458184DF}" destId="{0C78D4CC-1E64-45A5-A6C5-A7D4FC532AB3}" srcOrd="2" destOrd="0" presId="urn:microsoft.com/office/officeart/2005/8/layout/lProcess2"/>
    <dgm:cxn modelId="{ED5B0C7D-FD81-4F3E-A0D9-9C3F7EE2F7C1}" type="presParOf" srcId="{0E8B0CE2-77AA-440C-8B7F-76FB458184DF}" destId="{6F006991-99B4-4AA2-89C1-50B934C7F751}" srcOrd="3" destOrd="0" presId="urn:microsoft.com/office/officeart/2005/8/layout/lProcess2"/>
    <dgm:cxn modelId="{123C275A-8C02-4BC1-9109-56FEC97C991D}" type="presParOf" srcId="{0E8B0CE2-77AA-440C-8B7F-76FB458184DF}" destId="{D4EFAEB0-F8C3-42FD-A09D-8B35FB48CD54}" srcOrd="4" destOrd="0" presId="urn:microsoft.com/office/officeart/2005/8/layout/lProcess2"/>
    <dgm:cxn modelId="{57B695A9-91E3-468D-807F-3928249E0CF5}" type="presParOf" srcId="{0E8B0CE2-77AA-440C-8B7F-76FB458184DF}" destId="{AF818682-659E-4E55-AA9F-0900554F3703}" srcOrd="5" destOrd="0" presId="urn:microsoft.com/office/officeart/2005/8/layout/lProcess2"/>
    <dgm:cxn modelId="{27717E6C-4EB8-4BCE-A751-0370C689069C}" type="presParOf" srcId="{0E8B0CE2-77AA-440C-8B7F-76FB458184DF}" destId="{AD3ABCFC-7D13-43C5-A436-B1C458DC7F51}" srcOrd="6" destOrd="0" presId="urn:microsoft.com/office/officeart/2005/8/layout/lProcess2"/>
    <dgm:cxn modelId="{4F7B1BFB-0519-4031-ACFE-800308CCB296}" type="presParOf" srcId="{0E8B0CE2-77AA-440C-8B7F-76FB458184DF}" destId="{75EBDC27-A7DF-40DC-A015-A99F464612EB}" srcOrd="7" destOrd="0" presId="urn:microsoft.com/office/officeart/2005/8/layout/lProcess2"/>
    <dgm:cxn modelId="{9F0A82B4-9054-434F-AB73-E40F4D569A0D}" type="presParOf" srcId="{0E8B0CE2-77AA-440C-8B7F-76FB458184DF}" destId="{004F8934-0991-43C7-B41A-27D5A4A302A1}" srcOrd="8" destOrd="0" presId="urn:microsoft.com/office/officeart/2005/8/layout/lProcess2"/>
    <dgm:cxn modelId="{D4193535-42BF-4470-8891-4554196F85BE}" type="presParOf" srcId="{0E8B0CE2-77AA-440C-8B7F-76FB458184DF}" destId="{A8E6170A-4F32-4BDF-922E-D3270EF60921}" srcOrd="9" destOrd="0" presId="urn:microsoft.com/office/officeart/2005/8/layout/lProcess2"/>
    <dgm:cxn modelId="{96F9F018-04F5-4C87-BD65-6799FE24A9B9}" type="presParOf" srcId="{0E8B0CE2-77AA-440C-8B7F-76FB458184DF}" destId="{8A087327-B8F2-47D8-B702-E5345D147E10}" srcOrd="10" destOrd="0" presId="urn:microsoft.com/office/officeart/2005/8/layout/lProcess2"/>
    <dgm:cxn modelId="{441ED22B-B1A5-4605-85D1-DA3717BC5F1A}" type="presParOf" srcId="{0E8B0CE2-77AA-440C-8B7F-76FB458184DF}" destId="{91FED387-5E6E-4191-9F53-DFDA1D9D1F88}" srcOrd="11" destOrd="0" presId="urn:microsoft.com/office/officeart/2005/8/layout/lProcess2"/>
    <dgm:cxn modelId="{8F0BB816-C5A3-491F-B752-98BA5D88492D}" type="presParOf" srcId="{0E8B0CE2-77AA-440C-8B7F-76FB458184DF}" destId="{201A888E-E31E-41B5-AEEF-9B708A80C952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Haziran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/>
            <a:t>Sınava kadar olan sürede sosyal medya hesaplarından sınav esnasında yapılması ve yapılmaması gereken hususlara dikkat çekici videoların yayınlanması.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/>
            <a:t>KTS’de belirtilen aylık hedeflerin uygulanması ve sisteme rapor girişinin yapılması.</a:t>
          </a:r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D593F801-A052-45C2-91F0-9451132140D8}">
      <dgm:prSet custT="1"/>
      <dgm:spPr/>
      <dgm:t>
        <a:bodyPr/>
        <a:lstStyle/>
        <a:p>
          <a:pPr algn="l"/>
          <a:r>
            <a:rPr lang="tr-TR" sz="1100"/>
            <a:t>6. ve 7. Sınıf öğrencilerine yönelik yaz aylarında kamp yönergesinde öngörülen uygulamaların hayata geçirilmesi</a:t>
          </a:r>
        </a:p>
      </dgm:t>
    </dgm:pt>
    <dgm:pt modelId="{8AC01A3D-0972-4F53-99D4-B1DCB9436685}" type="parTrans" cxnId="{EEA7150B-FA51-4DF4-BDEF-DE0D085C3CB8}">
      <dgm:prSet/>
      <dgm:spPr/>
      <dgm:t>
        <a:bodyPr/>
        <a:lstStyle/>
        <a:p>
          <a:endParaRPr lang="tr-TR"/>
        </a:p>
      </dgm:t>
    </dgm:pt>
    <dgm:pt modelId="{DE7166D0-C523-43C7-81C2-78CB62E63F3E}" type="sibTrans" cxnId="{EEA7150B-FA51-4DF4-BDEF-DE0D085C3CB8}">
      <dgm:prSet/>
      <dgm:spPr/>
      <dgm:t>
        <a:bodyPr/>
        <a:lstStyle/>
        <a:p>
          <a:endParaRPr lang="tr-TR"/>
        </a:p>
      </dgm:t>
    </dgm:pt>
    <dgm:pt modelId="{D527F907-12D0-4399-B9D5-88836E300DA3}">
      <dgm:prSet custT="1"/>
      <dgm:spPr/>
      <dgm:t>
        <a:bodyPr/>
        <a:lstStyle/>
        <a:p>
          <a:pPr algn="l"/>
          <a:r>
            <a:rPr lang="tr-TR" sz="1100"/>
            <a:t>Sınav sonrası, LGS 2021 sorularının çözüm videolarının ve sınav analizinin sosyal medya kanalları ile öğrencilerle paylaşılması.</a:t>
          </a:r>
        </a:p>
      </dgm:t>
    </dgm:pt>
    <dgm:pt modelId="{4E418B63-B128-4556-8190-3D7FD7F36C3D}" type="parTrans" cxnId="{ED150B98-23B8-40E9-8AB6-4993C9E084AB}">
      <dgm:prSet/>
      <dgm:spPr/>
      <dgm:t>
        <a:bodyPr/>
        <a:lstStyle/>
        <a:p>
          <a:endParaRPr lang="en-US"/>
        </a:p>
      </dgm:t>
    </dgm:pt>
    <dgm:pt modelId="{A19C4E19-FCCC-470B-812E-27B72E7B3411}" type="sibTrans" cxnId="{ED150B98-23B8-40E9-8AB6-4993C9E084AB}">
      <dgm:prSet/>
      <dgm:spPr/>
      <dgm:t>
        <a:bodyPr/>
        <a:lstStyle/>
        <a:p>
          <a:endParaRPr lang="en-US"/>
        </a:p>
      </dgm:t>
    </dgm:pt>
    <dgm:pt modelId="{C0563C99-5AFC-455F-9185-3EFAE258904D}">
      <dgm:prSet custT="1"/>
      <dgm:spPr/>
      <dgm:t>
        <a:bodyPr/>
        <a:lstStyle/>
        <a:p>
          <a:pPr algn="l"/>
          <a:r>
            <a:rPr lang="tr-TR" sz="1100"/>
            <a:t>Yıl boyunca yapılan çalışmaların ve elde edilen sonuçların raporlaştırılması. </a:t>
          </a:r>
        </a:p>
      </dgm:t>
    </dgm:pt>
    <dgm:pt modelId="{8DB61B29-9EB6-4CB1-940C-F8745410A9EE}" type="parTrans" cxnId="{291CD411-D453-48AB-A29C-CD857C942848}">
      <dgm:prSet/>
      <dgm:spPr/>
      <dgm:t>
        <a:bodyPr/>
        <a:lstStyle/>
        <a:p>
          <a:endParaRPr lang="en-US"/>
        </a:p>
      </dgm:t>
    </dgm:pt>
    <dgm:pt modelId="{3971420A-2FB4-49E2-9634-68E6B0BFF5A9}" type="sibTrans" cxnId="{291CD411-D453-48AB-A29C-CD857C942848}">
      <dgm:prSet/>
      <dgm:spPr/>
      <dgm:t>
        <a:bodyPr/>
        <a:lstStyle/>
        <a:p>
          <a:endParaRPr lang="en-US"/>
        </a:p>
      </dgm:t>
    </dgm:pt>
    <dgm:pt modelId="{7FC40A10-9C49-4EA6-86E3-AE808F8C119B}">
      <dgm:prSet custT="1"/>
      <dgm:spPr/>
      <dgm:t>
        <a:bodyPr/>
        <a:lstStyle/>
        <a:p>
          <a:pPr algn="l"/>
          <a:r>
            <a:rPr lang="tr-TR" sz="1100"/>
            <a:t>Mesleki rehberlik kapsamında, tercih danışmanlığı faaliyetlerinin gerçekleştirilmesi.</a:t>
          </a:r>
        </a:p>
      </dgm:t>
    </dgm:pt>
    <dgm:pt modelId="{212CBD96-C574-4D1A-8965-E3789D18125B}" type="parTrans" cxnId="{271A4B4B-DB57-4B43-980C-4A6E2C247D79}">
      <dgm:prSet/>
      <dgm:spPr/>
      <dgm:t>
        <a:bodyPr/>
        <a:lstStyle/>
        <a:p>
          <a:endParaRPr lang="en-US"/>
        </a:p>
      </dgm:t>
    </dgm:pt>
    <dgm:pt modelId="{ED32CB15-4523-4C21-A782-885C4D41C006}" type="sibTrans" cxnId="{271A4B4B-DB57-4B43-980C-4A6E2C247D79}">
      <dgm:prSet/>
      <dgm:spPr/>
      <dgm:t>
        <a:bodyPr/>
        <a:lstStyle/>
        <a:p>
          <a:endParaRPr lang="en-US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NeighborX="-826" custLinFactNeighborY="454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A8A83448-C0D0-4138-B947-204225596A6F}" type="pres">
      <dgm:prSet presAssocID="{7FC40A10-9C49-4EA6-86E3-AE808F8C119B}" presName="childNode" presStyleLbl="node1" presStyleIdx="1" presStyleCnt="6" custLinFactNeighborX="-826" custLinFactNeighborY="4548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A5DE05-EF94-4786-8A40-EBBD526D773D}" type="pres">
      <dgm:prSet presAssocID="{7FC40A10-9C49-4EA6-86E3-AE808F8C119B}" presName="aSpace2" presStyleCnt="0"/>
      <dgm:spPr/>
    </dgm:pt>
    <dgm:pt modelId="{EFF1FA3E-DA38-42F6-A405-5CF5D3A74A37}" type="pres">
      <dgm:prSet presAssocID="{D527F907-12D0-4399-B9D5-88836E300DA3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02B76-5654-4253-A455-11F259983F95}" type="pres">
      <dgm:prSet presAssocID="{D527F907-12D0-4399-B9D5-88836E300DA3}" presName="aSpace2" presStyleCnt="0"/>
      <dgm:spPr/>
    </dgm:pt>
    <dgm:pt modelId="{D63CFCD2-697F-4E9A-BC15-32C46BDE5109}" type="pres">
      <dgm:prSet presAssocID="{D593F801-A052-45C2-91F0-9451132140D8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56092A-F8EA-41C2-B203-8EC2970BD6C9}" type="pres">
      <dgm:prSet presAssocID="{D593F801-A052-45C2-91F0-9451132140D8}" presName="aSpace2" presStyleCnt="0"/>
      <dgm:spPr/>
    </dgm:pt>
    <dgm:pt modelId="{4B4E4DC4-771F-459A-B525-5BF0811B8658}" type="pres">
      <dgm:prSet presAssocID="{C0563C99-5AFC-455F-9185-3EFAE258904D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B4B8A3-6AC0-4672-8D2D-0C854D27E94A}" type="pres">
      <dgm:prSet presAssocID="{C0563C99-5AFC-455F-9185-3EFAE258904D}" presName="aSpace2" presStyleCnt="0"/>
      <dgm:spPr/>
    </dgm:pt>
    <dgm:pt modelId="{C4F0D2A9-3FDD-42D9-B35B-40BBDFB57E0A}" type="pres">
      <dgm:prSet presAssocID="{36C72AE4-2F03-4BCE-9C6A-130925F20C2B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8F6714E-9325-438D-8725-53060B6779C0}" type="presOf" srcId="{C4FEF3E5-1E99-43B1-8B0E-E2995C4F985A}" destId="{0C78D4CC-1E64-45A5-A6C5-A7D4FC532AB3}" srcOrd="0" destOrd="0" presId="urn:microsoft.com/office/officeart/2005/8/layout/lProcess2"/>
    <dgm:cxn modelId="{36B072B3-D0D4-4C5B-9CA8-2C53F5532969}" srcId="{A13CAF32-D36A-45F7-AC56-E972D692440B}" destId="{36C72AE4-2F03-4BCE-9C6A-130925F20C2B}" srcOrd="5" destOrd="0" parTransId="{9503316A-1632-4ECD-8025-FEC17667A97F}" sibTransId="{ED1168CE-8E36-4D40-A480-D7709B2F2D17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6F97F233-11DA-40E5-9CBA-0ADC5C73C52E}" type="presOf" srcId="{D527F907-12D0-4399-B9D5-88836E300DA3}" destId="{EFF1FA3E-DA38-42F6-A405-5CF5D3A74A37}" srcOrd="0" destOrd="0" presId="urn:microsoft.com/office/officeart/2005/8/layout/lProcess2"/>
    <dgm:cxn modelId="{BF88D180-2029-42A3-8444-02E005B4283F}" type="presOf" srcId="{4D59749C-5799-4944-907E-C5D8F4643EAC}" destId="{5CBD4492-7D38-447C-B3BF-5293A6A72507}" srcOrd="0" destOrd="0" presId="urn:microsoft.com/office/officeart/2005/8/layout/lProcess2"/>
    <dgm:cxn modelId="{271A4B4B-DB57-4B43-980C-4A6E2C247D79}" srcId="{A13CAF32-D36A-45F7-AC56-E972D692440B}" destId="{7FC40A10-9C49-4EA6-86E3-AE808F8C119B}" srcOrd="1" destOrd="0" parTransId="{212CBD96-C574-4D1A-8965-E3789D18125B}" sibTransId="{ED32CB15-4523-4C21-A782-885C4D41C006}"/>
    <dgm:cxn modelId="{74A1674E-CB72-4196-9A12-F3F19C98E11C}" type="presOf" srcId="{D593F801-A052-45C2-91F0-9451132140D8}" destId="{D63CFCD2-697F-4E9A-BC15-32C46BDE5109}" srcOrd="0" destOrd="0" presId="urn:microsoft.com/office/officeart/2005/8/layout/lProcess2"/>
    <dgm:cxn modelId="{291CD411-D453-48AB-A29C-CD857C942848}" srcId="{A13CAF32-D36A-45F7-AC56-E972D692440B}" destId="{C0563C99-5AFC-455F-9185-3EFAE258904D}" srcOrd="4" destOrd="0" parTransId="{8DB61B29-9EB6-4CB1-940C-F8745410A9EE}" sibTransId="{3971420A-2FB4-49E2-9634-68E6B0BFF5A9}"/>
    <dgm:cxn modelId="{EEA7150B-FA51-4DF4-BDEF-DE0D085C3CB8}" srcId="{A13CAF32-D36A-45F7-AC56-E972D692440B}" destId="{D593F801-A052-45C2-91F0-9451132140D8}" srcOrd="3" destOrd="0" parTransId="{8AC01A3D-0972-4F53-99D4-B1DCB9436685}" sibTransId="{DE7166D0-C523-43C7-81C2-78CB62E63F3E}"/>
    <dgm:cxn modelId="{EE45C23F-A52F-4030-ACDB-420FF8887085}" type="presOf" srcId="{C0563C99-5AFC-455F-9185-3EFAE258904D}" destId="{4B4E4DC4-771F-459A-B525-5BF0811B8658}" srcOrd="0" destOrd="0" presId="urn:microsoft.com/office/officeart/2005/8/layout/lProcess2"/>
    <dgm:cxn modelId="{911432B1-E48E-48A8-9E81-80450D2312ED}" type="presOf" srcId="{36C72AE4-2F03-4BCE-9C6A-130925F20C2B}" destId="{C4F0D2A9-3FDD-42D9-B35B-40BBDFB57E0A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1A9B23CE-5C96-4C6E-8C97-7630F103C2E1}" type="presOf" srcId="{A13CAF32-D36A-45F7-AC56-E972D692440B}" destId="{9145EF86-2FDD-4344-B22E-3B7218A80249}" srcOrd="1" destOrd="0" presId="urn:microsoft.com/office/officeart/2005/8/layout/lProcess2"/>
    <dgm:cxn modelId="{1097144B-8D0D-42C5-8B0B-3D869C93E031}" type="presOf" srcId="{A13CAF32-D36A-45F7-AC56-E972D692440B}" destId="{8B026066-7332-4C55-B621-4227088CCD58}" srcOrd="0" destOrd="0" presId="urn:microsoft.com/office/officeart/2005/8/layout/lProcess2"/>
    <dgm:cxn modelId="{ED150B98-23B8-40E9-8AB6-4993C9E084AB}" srcId="{A13CAF32-D36A-45F7-AC56-E972D692440B}" destId="{D527F907-12D0-4399-B9D5-88836E300DA3}" srcOrd="2" destOrd="0" parTransId="{4E418B63-B128-4556-8190-3D7FD7F36C3D}" sibTransId="{A19C4E19-FCCC-470B-812E-27B72E7B3411}"/>
    <dgm:cxn modelId="{6E639633-1D88-4292-8491-956C93EC8597}" type="presOf" srcId="{7FC40A10-9C49-4EA6-86E3-AE808F8C119B}" destId="{A8A83448-C0D0-4138-B947-204225596A6F}" srcOrd="0" destOrd="0" presId="urn:microsoft.com/office/officeart/2005/8/layout/lProcess2"/>
    <dgm:cxn modelId="{673FCCD8-E64E-4DBE-A0F7-1B1FEFE16793}" type="presParOf" srcId="{5CBD4492-7D38-447C-B3BF-5293A6A72507}" destId="{050E2271-F121-454E-BF71-0E7DD9D48E53}" srcOrd="0" destOrd="0" presId="urn:microsoft.com/office/officeart/2005/8/layout/lProcess2"/>
    <dgm:cxn modelId="{52A7924F-BD53-4853-AEBC-BFE8B6C89055}" type="presParOf" srcId="{050E2271-F121-454E-BF71-0E7DD9D48E53}" destId="{8B026066-7332-4C55-B621-4227088CCD58}" srcOrd="0" destOrd="0" presId="urn:microsoft.com/office/officeart/2005/8/layout/lProcess2"/>
    <dgm:cxn modelId="{2B220F43-9596-4AC3-B805-B358CB967495}" type="presParOf" srcId="{050E2271-F121-454E-BF71-0E7DD9D48E53}" destId="{9145EF86-2FDD-4344-B22E-3B7218A80249}" srcOrd="1" destOrd="0" presId="urn:microsoft.com/office/officeart/2005/8/layout/lProcess2"/>
    <dgm:cxn modelId="{3700494A-AA40-41A2-A6FD-2B302D987B60}" type="presParOf" srcId="{050E2271-F121-454E-BF71-0E7DD9D48E53}" destId="{8D728524-8087-4E21-A979-30C4894C0380}" srcOrd="2" destOrd="0" presId="urn:microsoft.com/office/officeart/2005/8/layout/lProcess2"/>
    <dgm:cxn modelId="{6A247B33-9559-4BA3-BA05-BCE0A6BF952F}" type="presParOf" srcId="{8D728524-8087-4E21-A979-30C4894C0380}" destId="{0E8B0CE2-77AA-440C-8B7F-76FB458184DF}" srcOrd="0" destOrd="0" presId="urn:microsoft.com/office/officeart/2005/8/layout/lProcess2"/>
    <dgm:cxn modelId="{154ED4D6-37C5-450D-8618-7A15DE607DA7}" type="presParOf" srcId="{0E8B0CE2-77AA-440C-8B7F-76FB458184DF}" destId="{0C78D4CC-1E64-45A5-A6C5-A7D4FC532AB3}" srcOrd="0" destOrd="0" presId="urn:microsoft.com/office/officeart/2005/8/layout/lProcess2"/>
    <dgm:cxn modelId="{F55943B1-205B-4E2D-A865-997A9742AF1E}" type="presParOf" srcId="{0E8B0CE2-77AA-440C-8B7F-76FB458184DF}" destId="{6F006991-99B4-4AA2-89C1-50B934C7F751}" srcOrd="1" destOrd="0" presId="urn:microsoft.com/office/officeart/2005/8/layout/lProcess2"/>
    <dgm:cxn modelId="{C303653F-0B2B-4414-9DEF-B84C4A74B83A}" type="presParOf" srcId="{0E8B0CE2-77AA-440C-8B7F-76FB458184DF}" destId="{A8A83448-C0D0-4138-B947-204225596A6F}" srcOrd="2" destOrd="0" presId="urn:microsoft.com/office/officeart/2005/8/layout/lProcess2"/>
    <dgm:cxn modelId="{397CCC3F-80AA-41B4-9E0C-FEEC71EB8A55}" type="presParOf" srcId="{0E8B0CE2-77AA-440C-8B7F-76FB458184DF}" destId="{8DA5DE05-EF94-4786-8A40-EBBD526D773D}" srcOrd="3" destOrd="0" presId="urn:microsoft.com/office/officeart/2005/8/layout/lProcess2"/>
    <dgm:cxn modelId="{0848E69E-63AB-4DFF-99FE-8D5E71DD0193}" type="presParOf" srcId="{0E8B0CE2-77AA-440C-8B7F-76FB458184DF}" destId="{EFF1FA3E-DA38-42F6-A405-5CF5D3A74A37}" srcOrd="4" destOrd="0" presId="urn:microsoft.com/office/officeart/2005/8/layout/lProcess2"/>
    <dgm:cxn modelId="{94BEB93A-92AC-4C43-BCBB-8BF60E8B88F0}" type="presParOf" srcId="{0E8B0CE2-77AA-440C-8B7F-76FB458184DF}" destId="{1D502B76-5654-4253-A455-11F259983F95}" srcOrd="5" destOrd="0" presId="urn:microsoft.com/office/officeart/2005/8/layout/lProcess2"/>
    <dgm:cxn modelId="{DD9A29F4-EF9B-4806-93BD-3A57FC61F9FA}" type="presParOf" srcId="{0E8B0CE2-77AA-440C-8B7F-76FB458184DF}" destId="{D63CFCD2-697F-4E9A-BC15-32C46BDE5109}" srcOrd="6" destOrd="0" presId="urn:microsoft.com/office/officeart/2005/8/layout/lProcess2"/>
    <dgm:cxn modelId="{8B517B6F-CA12-4D0C-BB9D-2626E8F9CA40}" type="presParOf" srcId="{0E8B0CE2-77AA-440C-8B7F-76FB458184DF}" destId="{FF56092A-F8EA-41C2-B203-8EC2970BD6C9}" srcOrd="7" destOrd="0" presId="urn:microsoft.com/office/officeart/2005/8/layout/lProcess2"/>
    <dgm:cxn modelId="{4871C8E4-3829-42A3-A734-A8BD2FC57FF7}" type="presParOf" srcId="{0E8B0CE2-77AA-440C-8B7F-76FB458184DF}" destId="{4B4E4DC4-771F-459A-B525-5BF0811B8658}" srcOrd="8" destOrd="0" presId="urn:microsoft.com/office/officeart/2005/8/layout/lProcess2"/>
    <dgm:cxn modelId="{7613FFAC-A94E-4ADF-83B2-97D7F2E2C8C8}" type="presParOf" srcId="{0E8B0CE2-77AA-440C-8B7F-76FB458184DF}" destId="{66B4B8A3-6AC0-4672-8D2D-0C854D27E94A}" srcOrd="9" destOrd="0" presId="urn:microsoft.com/office/officeart/2005/8/layout/lProcess2"/>
    <dgm:cxn modelId="{8099F992-AD37-4224-AE6A-49B5B98CEC7F}" type="presParOf" srcId="{0E8B0CE2-77AA-440C-8B7F-76FB458184DF}" destId="{C4F0D2A9-3FDD-42D9-B35B-40BBDFB57E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76859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Ekim</a:t>
          </a:r>
        </a:p>
      </dsp:txBody>
      <dsp:txXfrm>
        <a:off x="0" y="0"/>
        <a:ext cx="5760720" cy="2330577"/>
      </dsp:txXfrm>
    </dsp:sp>
    <dsp:sp modelId="{0C78D4CC-1E64-45A5-A6C5-A7D4FC532AB3}">
      <dsp:nvSpPr>
        <dsp:cNvPr id="0" name=""/>
        <dsp:cNvSpPr/>
      </dsp:nvSpPr>
      <dsp:spPr>
        <a:xfrm>
          <a:off x="592801" y="1938071"/>
          <a:ext cx="4608576" cy="86696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Okuldaki "Hedef 2021" koordinatörünün, </a:t>
          </a:r>
          <a:r>
            <a:rPr lang="tr-TR" sz="1100" b="1" i="0" u="none" kern="1200"/>
            <a:t>kurum mebbis </a:t>
          </a:r>
          <a:r>
            <a:rPr lang="tr-TR" sz="1100" b="0" i="0" u="none" kern="1200"/>
            <a:t>bilgileriyle sisteme kaydının yapılması.</a:t>
          </a:r>
          <a:br>
            <a:rPr lang="tr-TR" sz="1100" b="0" i="0" u="none" kern="1200"/>
          </a:b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Bu işlemden sonra koordinatörün KTS'ye </a:t>
          </a:r>
          <a:r>
            <a:rPr lang="tr-TR" sz="1100" b="1" i="0" u="none" kern="1200"/>
            <a:t>kendi mebbis bilgileri</a:t>
          </a:r>
          <a:r>
            <a:rPr lang="tr-TR" sz="1100" b="0" i="0" u="none" kern="1200"/>
            <a:t> ile girişinin ve devamında; süreç takibinin koordinatör tarafından sağlanması.</a:t>
          </a:r>
          <a:endParaRPr lang="tr-TR" sz="1100" kern="1200"/>
        </a:p>
      </dsp:txBody>
      <dsp:txXfrm>
        <a:off x="618194" y="1963464"/>
        <a:ext cx="4557790" cy="816178"/>
      </dsp:txXfrm>
    </dsp:sp>
    <dsp:sp modelId="{F121BF78-388A-4D4E-83AC-2E5A86DD624A}">
      <dsp:nvSpPr>
        <dsp:cNvPr id="0" name=""/>
        <dsp:cNvSpPr/>
      </dsp:nvSpPr>
      <dsp:spPr>
        <a:xfrm>
          <a:off x="585611" y="2940708"/>
          <a:ext cx="4608576" cy="41175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Ekim ayı itibariyle DYK'ya başvuran öğrenci sayılarının sisteme girişinin yapılması.</a:t>
          </a:r>
          <a:endParaRPr lang="tr-TR" sz="1100" kern="1200"/>
        </a:p>
      </dsp:txBody>
      <dsp:txXfrm>
        <a:off x="597671" y="2952768"/>
        <a:ext cx="4584456" cy="387638"/>
      </dsp:txXfrm>
    </dsp:sp>
    <dsp:sp modelId="{75BC12CD-67AD-4D31-95BD-ACDEC1F04188}">
      <dsp:nvSpPr>
        <dsp:cNvPr id="0" name=""/>
        <dsp:cNvSpPr/>
      </dsp:nvSpPr>
      <dsp:spPr>
        <a:xfrm>
          <a:off x="602525" y="4302724"/>
          <a:ext cx="4608576" cy="76581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u="none" kern="1200"/>
            <a:t>Hedef 202</a:t>
          </a:r>
          <a:r>
            <a:rPr lang="en-US" sz="1100" b="1" i="0" u="none" kern="1200"/>
            <a:t>1</a:t>
          </a:r>
          <a:r>
            <a:rPr lang="tr-TR" sz="1100" b="1" i="0" u="none" kern="1200"/>
            <a:t> </a:t>
          </a:r>
          <a:r>
            <a:rPr lang="en-US" sz="1100" b="1" i="0" u="none" kern="1200"/>
            <a:t>LGS</a:t>
          </a:r>
          <a:r>
            <a:rPr lang="tr-TR" sz="1100" b="1" i="0" u="none" kern="1200"/>
            <a:t> hazırlık programının tanıtım çalışmalarının yapılması.</a:t>
          </a: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a. Öğretmen bilgilendirme çalışması.</a:t>
          </a:r>
          <a:br>
            <a:rPr lang="tr-TR" sz="1100" b="0" i="0" u="none" kern="1200"/>
          </a:br>
          <a:r>
            <a:rPr lang="tr-TR" sz="1100" b="0" i="0" u="none" kern="1200"/>
            <a:t>b. Öğrenci bilgilendirme çalışması.</a:t>
          </a:r>
          <a:br>
            <a:rPr lang="tr-TR" sz="1100" b="0" i="0" u="none" kern="1200"/>
          </a:br>
          <a:r>
            <a:rPr lang="tr-TR" sz="1100" b="0" i="0" u="none" kern="1200"/>
            <a:t>c. Veli bilgilendirme çalışması.</a:t>
          </a:r>
          <a:endParaRPr lang="tr-TR" sz="1100" kern="1200"/>
        </a:p>
      </dsp:txBody>
      <dsp:txXfrm>
        <a:off x="624955" y="4325154"/>
        <a:ext cx="4563716" cy="720952"/>
      </dsp:txXfrm>
    </dsp:sp>
    <dsp:sp modelId="{64E5E9A5-39AC-432B-A9F1-61FA8DBA0F07}">
      <dsp:nvSpPr>
        <dsp:cNvPr id="0" name=""/>
        <dsp:cNvSpPr/>
      </dsp:nvSpPr>
      <dsp:spPr>
        <a:xfrm>
          <a:off x="600036" y="3485695"/>
          <a:ext cx="4608576" cy="71222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Okullarda akademik takip komisyonlarının belirlenmesi. Okul Akademik takip komisyonu tarafından “Lise Hazırlık Programı Yıllık Eylem Planı”nın oluşturulması.</a:t>
          </a:r>
        </a:p>
      </dsp:txBody>
      <dsp:txXfrm>
        <a:off x="620896" y="3506555"/>
        <a:ext cx="4566856" cy="670501"/>
      </dsp:txXfrm>
    </dsp:sp>
    <dsp:sp modelId="{E1B055B6-B9A2-4637-98CB-53CD771BF462}">
      <dsp:nvSpPr>
        <dsp:cNvPr id="0" name=""/>
        <dsp:cNvSpPr/>
      </dsp:nvSpPr>
      <dsp:spPr>
        <a:xfrm>
          <a:off x="614461" y="5150617"/>
          <a:ext cx="4608576" cy="41175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kern="1200"/>
            <a:t>LGS</a:t>
          </a:r>
          <a:r>
            <a:rPr lang="tr-TR" sz="1100" b="0" i="0" u="none" kern="1200"/>
            <a:t> Hazırlık Programıyla İlgili Afiş Broşür, Sosyal medya  Çalışmalarının Gerçekleştirilmesi</a:t>
          </a:r>
          <a:endParaRPr lang="tr-TR" sz="1100" kern="1200"/>
        </a:p>
      </dsp:txBody>
      <dsp:txXfrm>
        <a:off x="626521" y="5162677"/>
        <a:ext cx="4584456" cy="387638"/>
      </dsp:txXfrm>
    </dsp:sp>
    <dsp:sp modelId="{60E9865F-EA5E-4215-966D-8AC962A96D4C}">
      <dsp:nvSpPr>
        <dsp:cNvPr id="0" name=""/>
        <dsp:cNvSpPr/>
      </dsp:nvSpPr>
      <dsp:spPr>
        <a:xfrm>
          <a:off x="643265" y="5647319"/>
          <a:ext cx="4608576" cy="10889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Din Öğretimi Genel Müdürlüğünce hazırlanan “Hedef 2021” anket çalışmalarına katılımın sağlanması: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lphaLcPeriod"/>
          </a:pPr>
          <a:r>
            <a:rPr lang="tr-TR" sz="1100" kern="1200"/>
            <a:t>Okul idarecileri ve öğretmen bilgilendirme çalışması ve anket uygulaması.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b.Öğrenci bilgilendirme çalışması ve anket uygulaması.</a:t>
          </a:r>
        </a:p>
      </dsp:txBody>
      <dsp:txXfrm>
        <a:off x="675159" y="5679213"/>
        <a:ext cx="4544788" cy="1025155"/>
      </dsp:txXfrm>
    </dsp:sp>
    <dsp:sp modelId="{C4F0D2A9-3FDD-42D9-B35B-40BBDFB57E0A}">
      <dsp:nvSpPr>
        <dsp:cNvPr id="0" name=""/>
        <dsp:cNvSpPr/>
      </dsp:nvSpPr>
      <dsp:spPr>
        <a:xfrm>
          <a:off x="662482" y="6817057"/>
          <a:ext cx="4608576" cy="41175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KTS'de belirtilen aylık hedeflerin uygulanması ve ay sonunda sisteme rapor girişinin yapılması.</a:t>
          </a:r>
          <a:endParaRPr lang="tr-TR" sz="1100" kern="1200"/>
        </a:p>
      </dsp:txBody>
      <dsp:txXfrm>
        <a:off x="674542" y="6829117"/>
        <a:ext cx="4584456" cy="3876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5625" y="0"/>
          <a:ext cx="5755094" cy="81000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Kasım</a:t>
          </a:r>
        </a:p>
      </dsp:txBody>
      <dsp:txXfrm>
        <a:off x="5625" y="0"/>
        <a:ext cx="5755094" cy="2430000"/>
      </dsp:txXfrm>
    </dsp:sp>
    <dsp:sp modelId="{0C78D4CC-1E64-45A5-A6C5-A7D4FC532AB3}">
      <dsp:nvSpPr>
        <dsp:cNvPr id="0" name=""/>
        <dsp:cNvSpPr/>
      </dsp:nvSpPr>
      <dsp:spPr>
        <a:xfrm>
          <a:off x="499408" y="6037716"/>
          <a:ext cx="4604075" cy="112184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DYK’dan sorumlu müdür yardımcısı tarafından “Hedef 2021” klasörü oluşturarak aşağıda belirtilen dosyaların tutulmasının sağlanması: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lphaLcPeriod"/>
          </a:pPr>
          <a:r>
            <a:rPr lang="tr-TR" sz="1100" kern="1200"/>
            <a:t>Okul tarafından hazırlanan lise hazırlık programı eylem planı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AutoNum type="alphaLcPeriod"/>
          </a:pPr>
          <a:r>
            <a:rPr lang="en-US" sz="1100" kern="1200"/>
            <a:t> </a:t>
          </a:r>
          <a:r>
            <a:rPr lang="tr-TR" sz="1100" kern="1200"/>
            <a:t>DYK kapsamında açılmış derslere ait kurs planları 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c. </a:t>
          </a:r>
          <a:r>
            <a:rPr lang="tr-TR" sz="1100" kern="1200"/>
            <a:t>DYK’ya başvuran öğrenci listesi, kurs açılan sınıf listeleri ve görev yapan öğretmen listeleri</a:t>
          </a:r>
          <a:endParaRPr lang="tr-TR" sz="1100" b="1" kern="1200"/>
        </a:p>
      </dsp:txBody>
      <dsp:txXfrm>
        <a:off x="532266" y="6070574"/>
        <a:ext cx="4538359" cy="1056127"/>
      </dsp:txXfrm>
    </dsp:sp>
    <dsp:sp modelId="{175480E9-DC80-4DA2-AD66-2854E5812C2D}">
      <dsp:nvSpPr>
        <dsp:cNvPr id="0" name=""/>
        <dsp:cNvSpPr/>
      </dsp:nvSpPr>
      <dsp:spPr>
        <a:xfrm>
          <a:off x="537668" y="2033957"/>
          <a:ext cx="4604075" cy="60037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u="none" kern="1200"/>
            <a:t>"Öğrenci Koçluğu"</a:t>
          </a:r>
          <a:r>
            <a:rPr lang="tr-TR" sz="1100" b="0" i="0" u="none" kern="1200"/>
            <a:t> çalışması yürüten öğretmenlerd</a:t>
          </a:r>
          <a:r>
            <a:rPr lang="en-US" sz="1100" b="0" i="0" u="none" kern="1200"/>
            <a:t>e</a:t>
          </a:r>
          <a:r>
            <a:rPr lang="tr-TR" sz="1100" b="0" i="0" u="none" kern="1200"/>
            <a:t>n,</a:t>
          </a:r>
          <a:r>
            <a:rPr lang="tr-TR" sz="1100" b="1" i="0" u="none" kern="1200"/>
            <a:t> "Öğrenci Koçluk Değerlendirme Dosyası"</a:t>
          </a:r>
          <a:r>
            <a:rPr lang="tr-TR" sz="1100" b="0" i="0" u="none" kern="1200"/>
            <a:t>nın alınması.</a:t>
          </a:r>
          <a:endParaRPr lang="tr-TR" sz="1100" kern="1200"/>
        </a:p>
      </dsp:txBody>
      <dsp:txXfrm>
        <a:off x="555252" y="2051541"/>
        <a:ext cx="4568907" cy="565206"/>
      </dsp:txXfrm>
    </dsp:sp>
    <dsp:sp modelId="{34914153-8AC1-44A6-8E5D-44DE1C20E944}">
      <dsp:nvSpPr>
        <dsp:cNvPr id="0" name=""/>
        <dsp:cNvSpPr/>
      </dsp:nvSpPr>
      <dsp:spPr>
        <a:xfrm>
          <a:off x="508938" y="4219350"/>
          <a:ext cx="4604075" cy="494709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Okulunuzda yürütülen </a:t>
          </a:r>
          <a:r>
            <a:rPr lang="en-US" sz="1100" b="0" i="0" u="none" kern="1200"/>
            <a:t>lise</a:t>
          </a:r>
          <a:r>
            <a:rPr lang="tr-TR" sz="1100" b="0" i="0" u="none" kern="1200"/>
            <a:t> hazırlık programıyla ilgili, </a:t>
          </a:r>
          <a:r>
            <a:rPr lang="tr-TR" sz="1100" b="1" i="0" u="none" kern="1200"/>
            <a:t>veli bilgilendirme çalışmasının</a:t>
          </a:r>
          <a:r>
            <a:rPr lang="tr-TR" sz="1100" b="0" i="0" u="none" kern="1200"/>
            <a:t>  yapılması.</a:t>
          </a:r>
          <a:endParaRPr lang="tr-TR" sz="1100" kern="1200"/>
        </a:p>
      </dsp:txBody>
      <dsp:txXfrm>
        <a:off x="523428" y="4233840"/>
        <a:ext cx="4575095" cy="465729"/>
      </dsp:txXfrm>
    </dsp:sp>
    <dsp:sp modelId="{A40654A0-A288-4494-80CF-A106553B9347}">
      <dsp:nvSpPr>
        <dsp:cNvPr id="0" name=""/>
        <dsp:cNvSpPr/>
      </dsp:nvSpPr>
      <dsp:spPr>
        <a:xfrm>
          <a:off x="523303" y="4784212"/>
          <a:ext cx="4604075" cy="58252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Sınav hakkındaki eksik bilgileri tamamlamak ve yanlış bilgileri düzeltmek</a:t>
          </a:r>
          <a:r>
            <a:rPr lang="en-US" sz="1100" kern="1200"/>
            <a:t> </a:t>
          </a:r>
          <a:r>
            <a:rPr lang="tr-TR" sz="1100" kern="1200"/>
            <a:t>amacıyla müdürlüğümüzce hazırlanacak “LGS tanıtım broşürü” nün öğrencilere ulaştırılması.</a:t>
          </a:r>
        </a:p>
      </dsp:txBody>
      <dsp:txXfrm>
        <a:off x="540365" y="4801274"/>
        <a:ext cx="4569951" cy="548402"/>
      </dsp:txXfrm>
    </dsp:sp>
    <dsp:sp modelId="{EEE48397-C763-4E74-A7A8-E139B72B6CDA}">
      <dsp:nvSpPr>
        <dsp:cNvPr id="0" name=""/>
        <dsp:cNvSpPr/>
      </dsp:nvSpPr>
      <dsp:spPr>
        <a:xfrm>
          <a:off x="530255" y="2734881"/>
          <a:ext cx="4604075" cy="81551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i="0" u="none" kern="1200"/>
            <a:t>DYK çalışmalarının değerlendirileceği sınav takviminin oluşturulması:</a:t>
          </a:r>
          <a:r>
            <a:rPr lang="tr-TR" sz="1100" b="0" i="0" u="none" kern="1200"/>
            <a:t/>
          </a:r>
          <a:br>
            <a:rPr lang="tr-TR" sz="1100" b="0" i="0" u="none" kern="1200"/>
          </a:br>
          <a:r>
            <a:rPr lang="tr-TR" sz="1100" b="0" i="0" u="none" kern="1200"/>
            <a:t>a. "Performans Değerlendirme Sınavı"nın uygulanması ve değerlendirilmesi.</a:t>
          </a:r>
          <a:br>
            <a:rPr lang="tr-TR" sz="1100" b="0" i="0" u="none" kern="1200"/>
          </a:br>
          <a:r>
            <a:rPr lang="tr-TR" sz="1100" b="0" i="0" u="none" kern="1200"/>
            <a:t>b. </a:t>
          </a:r>
          <a:r>
            <a:rPr lang="tr-TR" sz="1100" b="0" i="0" u="none" kern="1200">
              <a:solidFill>
                <a:schemeClr val="bg1"/>
              </a:solidFill>
            </a:rPr>
            <a:t>Bir eğitim öğretim yılında en az 8 sefer </a:t>
          </a:r>
          <a:r>
            <a:rPr lang="en-US" sz="1100" b="0" i="0" u="none" kern="1200">
              <a:solidFill>
                <a:schemeClr val="bg1"/>
              </a:solidFill>
            </a:rPr>
            <a:t>LGS performans </a:t>
          </a:r>
          <a:r>
            <a:rPr lang="tr-TR" sz="1100" b="0" i="0" u="none" kern="1200">
              <a:solidFill>
                <a:schemeClr val="bg1"/>
              </a:solidFill>
            </a:rPr>
            <a:t>değerlendirme çalışmasının yapılması.</a:t>
          </a:r>
          <a:endParaRPr lang="tr-TR" sz="1100" kern="1200"/>
        </a:p>
      </dsp:txBody>
      <dsp:txXfrm>
        <a:off x="554141" y="2758767"/>
        <a:ext cx="4556303" cy="767745"/>
      </dsp:txXfrm>
    </dsp:sp>
    <dsp:sp modelId="{DBF42B4B-002B-4554-9FBD-3748B0F047A0}">
      <dsp:nvSpPr>
        <dsp:cNvPr id="0" name=""/>
        <dsp:cNvSpPr/>
      </dsp:nvSpPr>
      <dsp:spPr>
        <a:xfrm>
          <a:off x="511240" y="7241150"/>
          <a:ext cx="4604075" cy="510483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26192" y="7256102"/>
        <a:ext cx="4574171" cy="480579"/>
      </dsp:txXfrm>
    </dsp:sp>
    <dsp:sp modelId="{B51E05E3-87A9-4935-9ABF-73106F727D78}">
      <dsp:nvSpPr>
        <dsp:cNvPr id="0" name=""/>
        <dsp:cNvSpPr/>
      </dsp:nvSpPr>
      <dsp:spPr>
        <a:xfrm>
          <a:off x="525651" y="5444267"/>
          <a:ext cx="4604075" cy="5104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6 ve 7. Sınıf öğrencilerinden başarılı olanların seçilerek, Hedef 2023 çalışma grupları oluşturulması. Düzenli olarak kazanım kavrama testleri uygulanması. Sonuçların analiz edilerek eksiklerin tamamlanması.</a:t>
          </a:r>
        </a:p>
      </dsp:txBody>
      <dsp:txXfrm>
        <a:off x="540603" y="5459219"/>
        <a:ext cx="4574171" cy="480579"/>
      </dsp:txXfrm>
    </dsp:sp>
    <dsp:sp modelId="{6E3210E5-1311-462C-B27C-3165E2686728}">
      <dsp:nvSpPr>
        <dsp:cNvPr id="0" name=""/>
        <dsp:cNvSpPr/>
      </dsp:nvSpPr>
      <dsp:spPr>
        <a:xfrm>
          <a:off x="520771" y="3609942"/>
          <a:ext cx="4604075" cy="51048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MEB’in aylık olarak yayınladığı örnek sorulardan oluşan deneme sınavının 8. Sınıf öğrencilerine uygulanması. (Düzenli olarak her ay tekrar edecektir.)</a:t>
          </a:r>
        </a:p>
      </dsp:txBody>
      <dsp:txXfrm>
        <a:off x="535723" y="3624894"/>
        <a:ext cx="4574171" cy="48057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581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Aralık</a:t>
          </a:r>
        </a:p>
      </dsp:txBody>
      <dsp:txXfrm>
        <a:off x="0" y="0"/>
        <a:ext cx="5760720" cy="2274570"/>
      </dsp:txXfrm>
    </dsp:sp>
    <dsp:sp modelId="{0C78D4CC-1E64-45A5-A6C5-A7D4FC532AB3}">
      <dsp:nvSpPr>
        <dsp:cNvPr id="0" name=""/>
        <dsp:cNvSpPr/>
      </dsp:nvSpPr>
      <dsp:spPr>
        <a:xfrm>
          <a:off x="538005" y="1978413"/>
          <a:ext cx="4608576" cy="7132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LGS’de yer alan derslerin öğretmenleriyle toplantı yapılarak ders bazındaki özel sorunların tespit edilmesi ve gerekli tedbirlerin alınması. </a:t>
          </a:r>
        </a:p>
      </dsp:txBody>
      <dsp:txXfrm>
        <a:off x="558897" y="1999305"/>
        <a:ext cx="4566792" cy="671506"/>
      </dsp:txXfrm>
    </dsp:sp>
    <dsp:sp modelId="{5A04F0F1-1DC5-4D26-8549-B66553329FE6}">
      <dsp:nvSpPr>
        <dsp:cNvPr id="0" name=""/>
        <dsp:cNvSpPr/>
      </dsp:nvSpPr>
      <dsp:spPr>
        <a:xfrm>
          <a:off x="545378" y="2744135"/>
          <a:ext cx="4608576" cy="72928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“Öğrenci Koçluğu” çalışması yürüten öğretmenlerden, “Öğrenci Koçluk Değerlendirme Dosyası”nın alınması.</a:t>
          </a:r>
        </a:p>
      </dsp:txBody>
      <dsp:txXfrm>
        <a:off x="566738" y="2765495"/>
        <a:ext cx="4565856" cy="686568"/>
      </dsp:txXfrm>
    </dsp:sp>
    <dsp:sp modelId="{B4E2F05C-E403-40EF-9E7B-036F848E55F8}">
      <dsp:nvSpPr>
        <dsp:cNvPr id="0" name=""/>
        <dsp:cNvSpPr/>
      </dsp:nvSpPr>
      <dsp:spPr>
        <a:xfrm>
          <a:off x="559849" y="3546053"/>
          <a:ext cx="4608576" cy="5786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"</a:t>
          </a:r>
          <a:r>
            <a:rPr lang="tr-TR" sz="1100" b="1" i="0" u="none" kern="1200"/>
            <a:t>Mesleki Rehberlik</a:t>
          </a:r>
          <a:r>
            <a:rPr lang="tr-TR" sz="1100" b="0" i="0" u="none" kern="1200"/>
            <a:t>"  çalışmaları doğrultusunda </a:t>
          </a:r>
          <a:r>
            <a:rPr lang="en-US" sz="1100" b="0" i="0" u="none" kern="1200"/>
            <a:t> lise</a:t>
          </a:r>
          <a:r>
            <a:rPr lang="tr-TR" sz="1100" b="0" i="0" u="none" kern="1200"/>
            <a:t> tanıtımları, alan bilgilendirme faaliyetlerinin gerçekleştirilmesi.</a:t>
          </a:r>
          <a:endParaRPr lang="tr-TR" sz="1100" kern="1200"/>
        </a:p>
      </dsp:txBody>
      <dsp:txXfrm>
        <a:off x="576798" y="3563002"/>
        <a:ext cx="4574678" cy="544786"/>
      </dsp:txXfrm>
    </dsp:sp>
    <dsp:sp modelId="{7F451771-31B4-49B3-A392-3D7D5F3EB010}">
      <dsp:nvSpPr>
        <dsp:cNvPr id="0" name=""/>
        <dsp:cNvSpPr/>
      </dsp:nvSpPr>
      <dsp:spPr>
        <a:xfrm>
          <a:off x="562108" y="4190701"/>
          <a:ext cx="4608576" cy="76469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Okul rehberlik servisi tarafından, DYK’ya katılan öğrencilere yönelik devamsızlık ve lise hedefinden uzaklaşma riski taşıyan öğrencilerin tespit edilmesi. Bu öğrencilerin aileleri ile irtibata geçilerek gerekli eylem planının hazırlanması ve uygulanması.</a:t>
          </a:r>
        </a:p>
      </dsp:txBody>
      <dsp:txXfrm>
        <a:off x="584505" y="4213098"/>
        <a:ext cx="4563782" cy="719900"/>
      </dsp:txXfrm>
    </dsp:sp>
    <dsp:sp modelId="{0CFA495A-4B36-4C45-8099-119A6B9B5D3A}">
      <dsp:nvSpPr>
        <dsp:cNvPr id="0" name=""/>
        <dsp:cNvSpPr/>
      </dsp:nvSpPr>
      <dsp:spPr>
        <a:xfrm>
          <a:off x="552614" y="4993526"/>
          <a:ext cx="4608576" cy="46312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"Performans Değerlendirme Sınavı"nın uygulanması ve değerlendirilmesi.</a:t>
          </a:r>
          <a:endParaRPr lang="tr-TR" sz="1100" kern="1200"/>
        </a:p>
      </dsp:txBody>
      <dsp:txXfrm>
        <a:off x="566178" y="5007090"/>
        <a:ext cx="4581448" cy="435998"/>
      </dsp:txXfrm>
    </dsp:sp>
    <dsp:sp modelId="{F9F8531B-EB38-4D49-8B3E-8334D47B4AA3}">
      <dsp:nvSpPr>
        <dsp:cNvPr id="0" name=""/>
        <dsp:cNvSpPr/>
      </dsp:nvSpPr>
      <dsp:spPr>
        <a:xfrm>
          <a:off x="543074" y="5499138"/>
          <a:ext cx="4608576" cy="720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Okuldaki soru havuzu çalışmalarında görev alabilecek öğretmenlerin belirlenmesi.</a:t>
          </a:r>
          <a:r>
            <a:rPr lang="en-US" sz="1100" kern="1200"/>
            <a:t> </a:t>
          </a:r>
          <a:r>
            <a:rPr lang="tr-TR" sz="1100" kern="1200"/>
            <a:t>Soru havuzu çalışmaları sonrasında kamplarda kullanılacak soru kitapçılarının oluşturulması.</a:t>
          </a:r>
        </a:p>
      </dsp:txBody>
      <dsp:txXfrm>
        <a:off x="564183" y="5520247"/>
        <a:ext cx="4566358" cy="678489"/>
      </dsp:txXfrm>
    </dsp:sp>
    <dsp:sp modelId="{C92606EE-A586-4AC4-A9AE-51ED25EE3498}">
      <dsp:nvSpPr>
        <dsp:cNvPr id="0" name=""/>
        <dsp:cNvSpPr/>
      </dsp:nvSpPr>
      <dsp:spPr>
        <a:xfrm>
          <a:off x="521460" y="6295179"/>
          <a:ext cx="4608576" cy="7207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42569" y="6316288"/>
        <a:ext cx="4566358" cy="6784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581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Ocak</a:t>
          </a:r>
        </a:p>
      </dsp:txBody>
      <dsp:txXfrm>
        <a:off x="0" y="0"/>
        <a:ext cx="5760720" cy="2357437"/>
      </dsp:txXfrm>
    </dsp:sp>
    <dsp:sp modelId="{7D551149-ECB1-4364-8F23-21017E86D467}">
      <dsp:nvSpPr>
        <dsp:cNvPr id="0" name=""/>
        <dsp:cNvSpPr/>
      </dsp:nvSpPr>
      <dsp:spPr>
        <a:xfrm>
          <a:off x="590450" y="1879953"/>
          <a:ext cx="4608576" cy="861688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Öngörülen ara dönem kamp programının planlanması ve ara dönem “Soru Çözüm Kampı”nın gerçekleştirilmesi.</a:t>
          </a:r>
        </a:p>
      </dsp:txBody>
      <dsp:txXfrm>
        <a:off x="615688" y="1905191"/>
        <a:ext cx="4558100" cy="811212"/>
      </dsp:txXfrm>
    </dsp:sp>
    <dsp:sp modelId="{9B2652C4-4140-4FF1-8CF0-83B216749955}">
      <dsp:nvSpPr>
        <dsp:cNvPr id="0" name=""/>
        <dsp:cNvSpPr/>
      </dsp:nvSpPr>
      <dsp:spPr>
        <a:xfrm>
          <a:off x="561693" y="2823369"/>
          <a:ext cx="4608576" cy="6646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1. dönem uygulanan “Performans Değerlendirme Sınavları”nın analizleri, ağırlıklı ortalamaları, net ortalama grafikleri vb. düzenlenerek koordinatör aracılığıyla KTS’ye girilmesi.</a:t>
          </a:r>
        </a:p>
      </dsp:txBody>
      <dsp:txXfrm>
        <a:off x="581159" y="2842835"/>
        <a:ext cx="4569644" cy="625688"/>
      </dsp:txXfrm>
    </dsp:sp>
    <dsp:sp modelId="{654CEDA5-176B-483D-938F-2BEF677E8466}">
      <dsp:nvSpPr>
        <dsp:cNvPr id="0" name=""/>
        <dsp:cNvSpPr/>
      </dsp:nvSpPr>
      <dsp:spPr>
        <a:xfrm>
          <a:off x="525654" y="3606805"/>
          <a:ext cx="4608576" cy="5360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2020 LGS’nin 8. Sınıflara uygulanması. Sonuçlarının analizi.  Öğretmen ve velilerle analiz edilen sonuçların değerlendirilmesi.</a:t>
          </a:r>
        </a:p>
      </dsp:txBody>
      <dsp:txXfrm>
        <a:off x="541355" y="3622506"/>
        <a:ext cx="4577174" cy="504680"/>
      </dsp:txXfrm>
    </dsp:sp>
    <dsp:sp modelId="{D79D8776-5948-4CEC-8149-4B1F455CBC99}">
      <dsp:nvSpPr>
        <dsp:cNvPr id="0" name=""/>
        <dsp:cNvSpPr/>
      </dsp:nvSpPr>
      <dsp:spPr>
        <a:xfrm>
          <a:off x="547314" y="4277437"/>
          <a:ext cx="4608576" cy="65541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DYK’ya katılan öğrencilere ve bu kurslara görev alan öğretmenlere yönelik motivasyon amaçlı seminer vb. etkinliklerin okul müdürlüğü tarafından planlanması ve uygulanması.</a:t>
          </a:r>
        </a:p>
      </dsp:txBody>
      <dsp:txXfrm>
        <a:off x="566511" y="4296634"/>
        <a:ext cx="4570182" cy="617023"/>
      </dsp:txXfrm>
    </dsp:sp>
    <dsp:sp modelId="{F09467E6-FDD0-4041-B60D-2CDF295BB9CD}">
      <dsp:nvSpPr>
        <dsp:cNvPr id="0" name=""/>
        <dsp:cNvSpPr/>
      </dsp:nvSpPr>
      <dsp:spPr>
        <a:xfrm>
          <a:off x="511275" y="6096331"/>
          <a:ext cx="4608576" cy="8616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36513" y="6121569"/>
        <a:ext cx="4558100" cy="811212"/>
      </dsp:txXfrm>
    </dsp:sp>
    <dsp:sp modelId="{CE5232B3-14D3-475F-8CCF-3AB05672E352}">
      <dsp:nvSpPr>
        <dsp:cNvPr id="0" name=""/>
        <dsp:cNvSpPr/>
      </dsp:nvSpPr>
      <dsp:spPr>
        <a:xfrm>
          <a:off x="547268" y="5074582"/>
          <a:ext cx="4608576" cy="86168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2020 Liselere Geçiş Sisteminde (LGS) başarılı olmuş öğrenci/öğrencilerin sınava hazırlanan öğrencilerle buluşturulması.</a:t>
          </a:r>
        </a:p>
      </dsp:txBody>
      <dsp:txXfrm>
        <a:off x="572506" y="5099820"/>
        <a:ext cx="4558100" cy="81121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8343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Şubat</a:t>
          </a:r>
        </a:p>
      </dsp:txBody>
      <dsp:txXfrm>
        <a:off x="0" y="0"/>
        <a:ext cx="5760720" cy="2503170"/>
      </dsp:txXfrm>
    </dsp:sp>
    <dsp:sp modelId="{0C78D4CC-1E64-45A5-A6C5-A7D4FC532AB3}">
      <dsp:nvSpPr>
        <dsp:cNvPr id="0" name=""/>
        <dsp:cNvSpPr/>
      </dsp:nvSpPr>
      <dsp:spPr>
        <a:xfrm>
          <a:off x="414126" y="1573222"/>
          <a:ext cx="4608576" cy="7626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Türkiye Geneli Performans İzleme Sınavı uygulamasının gerçekleştirilmesi. </a:t>
          </a:r>
        </a:p>
      </dsp:txBody>
      <dsp:txXfrm>
        <a:off x="436464" y="1595560"/>
        <a:ext cx="4563900" cy="718008"/>
      </dsp:txXfrm>
    </dsp:sp>
    <dsp:sp modelId="{D1C4816F-B9EF-4D6F-842E-A7C0FA801DE3}">
      <dsp:nvSpPr>
        <dsp:cNvPr id="0" name=""/>
        <dsp:cNvSpPr/>
      </dsp:nvSpPr>
      <dsp:spPr>
        <a:xfrm>
          <a:off x="419288" y="2483628"/>
          <a:ext cx="4608576" cy="76268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Kamp çalışmalarının değerlendirilmesi, rapor olarak sunulması.</a:t>
          </a:r>
          <a:r>
            <a:rPr lang="en-US" sz="1100" kern="1200"/>
            <a:t> </a:t>
          </a:r>
          <a:r>
            <a:rPr lang="tr-TR" sz="1100" b="0" i="0" u="none" kern="1200"/>
            <a:t>rapor formatı</a:t>
          </a:r>
          <a:endParaRPr lang="tr-TR" sz="1100" kern="1200"/>
        </a:p>
      </dsp:txBody>
      <dsp:txXfrm>
        <a:off x="441626" y="2505966"/>
        <a:ext cx="4563900" cy="718008"/>
      </dsp:txXfrm>
    </dsp:sp>
    <dsp:sp modelId="{8C76E212-DB88-4091-A831-DDE3D5C1BBE1}">
      <dsp:nvSpPr>
        <dsp:cNvPr id="0" name=""/>
        <dsp:cNvSpPr/>
      </dsp:nvSpPr>
      <dsp:spPr>
        <a:xfrm>
          <a:off x="409564" y="3380451"/>
          <a:ext cx="4608576" cy="7626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Sınav performansı ile ilgili rehberlik servisi ile planlama (motivasyon videoları, sınav taktikleri vb.)</a:t>
          </a:r>
        </a:p>
      </dsp:txBody>
      <dsp:txXfrm>
        <a:off x="431902" y="3402789"/>
        <a:ext cx="4563900" cy="718008"/>
      </dsp:txXfrm>
    </dsp:sp>
    <dsp:sp modelId="{8220EA3D-0F75-4C2C-B4A8-66F8BCA95B0D}">
      <dsp:nvSpPr>
        <dsp:cNvPr id="0" name=""/>
        <dsp:cNvSpPr/>
      </dsp:nvSpPr>
      <dsp:spPr>
        <a:xfrm>
          <a:off x="387765" y="4310886"/>
          <a:ext cx="4608576" cy="75899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Mesleki rehberlik bağlamında, okul rehberlik servisi koordinesinde farklı mesleklere sahip kişilerin öğrencilerle buluşturulması.</a:t>
          </a:r>
        </a:p>
      </dsp:txBody>
      <dsp:txXfrm>
        <a:off x="409995" y="4333116"/>
        <a:ext cx="4564116" cy="714533"/>
      </dsp:txXfrm>
    </dsp:sp>
    <dsp:sp modelId="{38C47C64-3EBA-473D-830D-A8AF328C404F}">
      <dsp:nvSpPr>
        <dsp:cNvPr id="0" name=""/>
        <dsp:cNvSpPr/>
      </dsp:nvSpPr>
      <dsp:spPr>
        <a:xfrm>
          <a:off x="390484" y="5204018"/>
          <a:ext cx="4608576" cy="102080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 2023 6. ve 7. Sınıf çalışma gruplarının sınav sonuçlarının analizinin yapılması. Öğretmen ve velilerle analiz edilen sonuçların değerlendirilmesi.</a:t>
          </a:r>
        </a:p>
      </dsp:txBody>
      <dsp:txXfrm>
        <a:off x="420382" y="5233916"/>
        <a:ext cx="4548780" cy="961011"/>
      </dsp:txXfrm>
    </dsp:sp>
    <dsp:sp modelId="{68BF5EB4-5279-43E3-93C5-AA7C93E161CE}">
      <dsp:nvSpPr>
        <dsp:cNvPr id="0" name=""/>
        <dsp:cNvSpPr/>
      </dsp:nvSpPr>
      <dsp:spPr>
        <a:xfrm>
          <a:off x="387811" y="6333673"/>
          <a:ext cx="4608576" cy="76268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410149" y="6356011"/>
        <a:ext cx="4563900" cy="71800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Mart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647458" y="1947913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8. sınıflara yönelik daha önce lise sınavlarında çıkmış sorulardan oluşan seviye tespit sınavının uygulanması.</a:t>
          </a:r>
        </a:p>
      </dsp:txBody>
      <dsp:txXfrm>
        <a:off x="665118" y="1965573"/>
        <a:ext cx="4573256" cy="567648"/>
      </dsp:txXfrm>
    </dsp:sp>
    <dsp:sp modelId="{AE2A910A-5171-46D3-AF0C-F2B9D4E3B03B}">
      <dsp:nvSpPr>
        <dsp:cNvPr id="0" name=""/>
        <dsp:cNvSpPr/>
      </dsp:nvSpPr>
      <dsp:spPr>
        <a:xfrm>
          <a:off x="642712" y="2598363"/>
          <a:ext cx="4608576" cy="60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Ünite bazlı kavram kazanım haritaları oluşturulup, okullarca belirlenen Hedef 2021 LGS panolarına asılması.</a:t>
          </a:r>
        </a:p>
      </dsp:txBody>
      <dsp:txXfrm>
        <a:off x="660372" y="2616023"/>
        <a:ext cx="4573256" cy="567648"/>
      </dsp:txXfrm>
    </dsp:sp>
    <dsp:sp modelId="{7F78C7F3-9198-431A-BC88-54997F1BC58D}">
      <dsp:nvSpPr>
        <dsp:cNvPr id="0" name=""/>
        <dsp:cNvSpPr/>
      </dsp:nvSpPr>
      <dsp:spPr>
        <a:xfrm>
          <a:off x="642712" y="3294096"/>
          <a:ext cx="4608576" cy="60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Türkiye Geneli Performans İzleme Sınavı uygulamasının gerçekleştirilmesi. </a:t>
          </a:r>
        </a:p>
      </dsp:txBody>
      <dsp:txXfrm>
        <a:off x="660372" y="3311756"/>
        <a:ext cx="4573256" cy="567648"/>
      </dsp:txXfrm>
    </dsp:sp>
    <dsp:sp modelId="{43EC4D07-6021-475A-936F-99C9D743B774}">
      <dsp:nvSpPr>
        <dsp:cNvPr id="0" name=""/>
        <dsp:cNvSpPr/>
      </dsp:nvSpPr>
      <dsp:spPr>
        <a:xfrm>
          <a:off x="642712" y="3989830"/>
          <a:ext cx="4608576" cy="60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Her okulun şehrinde yer alan en başarılı İmam Hatip Liselerine yönelik tanıtım ve bilgilendirme gezileri düzenlenmesi. İmam Hatip Liselerinin program çeşitliliğini ve imkanlarını anlatan afiş, video vb. hazırlanması.</a:t>
          </a:r>
        </a:p>
      </dsp:txBody>
      <dsp:txXfrm>
        <a:off x="660372" y="4007490"/>
        <a:ext cx="4573256" cy="567648"/>
      </dsp:txXfrm>
    </dsp:sp>
    <dsp:sp modelId="{E66D070A-5674-4EB7-9478-B5B92F29DC0F}">
      <dsp:nvSpPr>
        <dsp:cNvPr id="0" name=""/>
        <dsp:cNvSpPr/>
      </dsp:nvSpPr>
      <dsp:spPr>
        <a:xfrm>
          <a:off x="642712" y="4685563"/>
          <a:ext cx="4608576" cy="1157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Din Öğretiminden sorumlu Şube Müdürü başkanlığında İmam Hatip okullarında görev yapan öğretmenlerden il bazlı zümre kurulunun toplantısının gerçekleştirilmesi.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DYK, bir üst öğrenime hazırlık çalışmaları, kamplar toplantılar vb. alanlarda akademik tedbirlerin alınması.</a:t>
          </a:r>
          <a:endParaRPr lang="en-US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Alınan kararların KTS’ye girilmesi.</a:t>
          </a:r>
        </a:p>
      </dsp:txBody>
      <dsp:txXfrm>
        <a:off x="676627" y="4719478"/>
        <a:ext cx="4540746" cy="1090129"/>
      </dsp:txXfrm>
    </dsp:sp>
    <dsp:sp modelId="{4F712344-D20D-4AB2-86B2-34CF5DF2D656}">
      <dsp:nvSpPr>
        <dsp:cNvPr id="0" name=""/>
        <dsp:cNvSpPr/>
      </dsp:nvSpPr>
      <dsp:spPr>
        <a:xfrm>
          <a:off x="642712" y="5936287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660372" y="5953947"/>
        <a:ext cx="4573256" cy="56764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105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Nisan</a:t>
          </a:r>
        </a:p>
      </dsp:txBody>
      <dsp:txXfrm>
        <a:off x="0" y="0"/>
        <a:ext cx="5760720" cy="2343150"/>
      </dsp:txXfrm>
    </dsp:sp>
    <dsp:sp modelId="{0C78D4CC-1E64-45A5-A6C5-A7D4FC532AB3}">
      <dsp:nvSpPr>
        <dsp:cNvPr id="0" name=""/>
        <dsp:cNvSpPr/>
      </dsp:nvSpPr>
      <dsp:spPr>
        <a:xfrm>
          <a:off x="566578" y="1917915"/>
          <a:ext cx="4608576" cy="74814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Hedef 2021 koordinasyon okul takip listesindeki sorumlu koordinatör ile iletişimin sağlanması.</a:t>
          </a:r>
          <a:endParaRPr lang="tr-TR" sz="1100" b="1" kern="1200"/>
        </a:p>
      </dsp:txBody>
      <dsp:txXfrm>
        <a:off x="588490" y="1939827"/>
        <a:ext cx="4564752" cy="704316"/>
      </dsp:txXfrm>
    </dsp:sp>
    <dsp:sp modelId="{44D31D56-852E-444B-B31E-ECDFC01C38B0}">
      <dsp:nvSpPr>
        <dsp:cNvPr id="0" name=""/>
        <dsp:cNvSpPr/>
      </dsp:nvSpPr>
      <dsp:spPr>
        <a:xfrm>
          <a:off x="566532" y="2753681"/>
          <a:ext cx="4608576" cy="4688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Takip edilecek lise hazırlık programının hazırlanması ve sunulması.</a:t>
          </a:r>
        </a:p>
      </dsp:txBody>
      <dsp:txXfrm>
        <a:off x="580264" y="2767413"/>
        <a:ext cx="4581112" cy="441372"/>
      </dsp:txXfrm>
    </dsp:sp>
    <dsp:sp modelId="{3F1E971E-2F71-420C-BD68-3C9C07C1973A}">
      <dsp:nvSpPr>
        <dsp:cNvPr id="0" name=""/>
        <dsp:cNvSpPr/>
      </dsp:nvSpPr>
      <dsp:spPr>
        <a:xfrm>
          <a:off x="585611" y="3335863"/>
          <a:ext cx="4608576" cy="66069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Öngörülen ara dönem kamp programının planlanması.</a:t>
          </a:r>
        </a:p>
      </dsp:txBody>
      <dsp:txXfrm>
        <a:off x="604962" y="3355214"/>
        <a:ext cx="4569874" cy="621989"/>
      </dsp:txXfrm>
    </dsp:sp>
    <dsp:sp modelId="{0D9D3FBD-E0C1-4358-813F-67A2290E9936}">
      <dsp:nvSpPr>
        <dsp:cNvPr id="0" name=""/>
        <dsp:cNvSpPr/>
      </dsp:nvSpPr>
      <dsp:spPr>
        <a:xfrm>
          <a:off x="585611" y="4126984"/>
          <a:ext cx="4608576" cy="84779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6. ve 7. Sınıf öğrencilerine yönelik yaz çalışma takviminin planlanması ve takibinin yapılması.</a:t>
          </a:r>
        </a:p>
      </dsp:txBody>
      <dsp:txXfrm>
        <a:off x="610442" y="4151815"/>
        <a:ext cx="4558914" cy="798128"/>
      </dsp:txXfrm>
    </dsp:sp>
    <dsp:sp modelId="{FE1D23A4-899E-4DE8-B1F7-5FC553CC789D}">
      <dsp:nvSpPr>
        <dsp:cNvPr id="0" name=""/>
        <dsp:cNvSpPr/>
      </dsp:nvSpPr>
      <dsp:spPr>
        <a:xfrm>
          <a:off x="585611" y="5105203"/>
          <a:ext cx="4608576" cy="84779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8. sınıf öğrencilerinin velilerine yönelik bilgilendirme seminerlerinin gerçekleştirilmesi. (8. sınıf öğrencilerinin sınav stresinin yönetilmesi, öğrencinin motivasyonunun diri tutulması, öğrenci ile doğru iletişim kurulmasına dair bilgilendirici seminerler)</a:t>
          </a:r>
        </a:p>
      </dsp:txBody>
      <dsp:txXfrm>
        <a:off x="610442" y="5130034"/>
        <a:ext cx="4558914" cy="798128"/>
      </dsp:txXfrm>
    </dsp:sp>
    <dsp:sp modelId="{6161FE09-E388-46A9-B428-C3821841D179}">
      <dsp:nvSpPr>
        <dsp:cNvPr id="0" name=""/>
        <dsp:cNvSpPr/>
      </dsp:nvSpPr>
      <dsp:spPr>
        <a:xfrm>
          <a:off x="585611" y="6083423"/>
          <a:ext cx="4608576" cy="84779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610442" y="6108254"/>
        <a:ext cx="4558914" cy="79812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Mayıs</a:t>
          </a:r>
        </a:p>
      </dsp:txBody>
      <dsp:txXfrm>
        <a:off x="0" y="0"/>
        <a:ext cx="5760720" cy="2142649"/>
      </dsp:txXfrm>
    </dsp:sp>
    <dsp:sp modelId="{C8CA348D-E8F1-479A-AD2F-6F5F1F99BF9C}">
      <dsp:nvSpPr>
        <dsp:cNvPr id="0" name=""/>
        <dsp:cNvSpPr/>
      </dsp:nvSpPr>
      <dsp:spPr>
        <a:xfrm>
          <a:off x="576071" y="2147008"/>
          <a:ext cx="4608576" cy="5848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LGS’de yer alan her dersten kavram bazlı daha önceki yıllarda çıkmış sorulardan oluşan kitapçığın hazırlanması ve öğrencilere dağıtılması.</a:t>
          </a:r>
        </a:p>
      </dsp:txBody>
      <dsp:txXfrm>
        <a:off x="593200" y="2164137"/>
        <a:ext cx="4574318" cy="550576"/>
      </dsp:txXfrm>
    </dsp:sp>
    <dsp:sp modelId="{0C78D4CC-1E64-45A5-A6C5-A7D4FC532AB3}">
      <dsp:nvSpPr>
        <dsp:cNvPr id="0" name=""/>
        <dsp:cNvSpPr/>
      </dsp:nvSpPr>
      <dsp:spPr>
        <a:xfrm>
          <a:off x="561969" y="2810007"/>
          <a:ext cx="4608576" cy="5848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Ara dönem “Soru Çözüm Kampı”nın gerçekleştirilmesi.</a:t>
          </a:r>
        </a:p>
      </dsp:txBody>
      <dsp:txXfrm>
        <a:off x="579098" y="2827136"/>
        <a:ext cx="4574318" cy="550576"/>
      </dsp:txXfrm>
    </dsp:sp>
    <dsp:sp modelId="{D4EFAEB0-F8C3-42FD-A09D-8B35FB48CD54}">
      <dsp:nvSpPr>
        <dsp:cNvPr id="0" name=""/>
        <dsp:cNvSpPr/>
      </dsp:nvSpPr>
      <dsp:spPr>
        <a:xfrm>
          <a:off x="576071" y="3496626"/>
          <a:ext cx="4608576" cy="5848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Mesleki rehberlik kapsamında, kariyer buluşmaları, Mesleğimde 1 Gün programlarının gerçekleştirilmesi.</a:t>
          </a:r>
        </a:p>
      </dsp:txBody>
      <dsp:txXfrm>
        <a:off x="593200" y="3513755"/>
        <a:ext cx="4574318" cy="550576"/>
      </dsp:txXfrm>
    </dsp:sp>
    <dsp:sp modelId="{AD3ABCFC-7D13-43C5-A436-B1C458DC7F51}">
      <dsp:nvSpPr>
        <dsp:cNvPr id="0" name=""/>
        <dsp:cNvSpPr/>
      </dsp:nvSpPr>
      <dsp:spPr>
        <a:xfrm>
          <a:off x="576071" y="4171435"/>
          <a:ext cx="4608576" cy="584834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Okullardaki rehberlik servislerinin sınav kaygısını azaltmaya yönelik öğrencilere seminerler düzenlemesi.</a:t>
          </a:r>
        </a:p>
      </dsp:txBody>
      <dsp:txXfrm>
        <a:off x="593200" y="4188564"/>
        <a:ext cx="4574318" cy="550576"/>
      </dsp:txXfrm>
    </dsp:sp>
    <dsp:sp modelId="{004F8934-0991-43C7-B41A-27D5A4A302A1}">
      <dsp:nvSpPr>
        <dsp:cNvPr id="0" name=""/>
        <dsp:cNvSpPr/>
      </dsp:nvSpPr>
      <dsp:spPr>
        <a:xfrm>
          <a:off x="576071" y="4846244"/>
          <a:ext cx="4608576" cy="58483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Öğrencilerin en çok zorlandıkları kavram ve konularla ilgili destekleyici çalışmaların DYK’da uygulanması.</a:t>
          </a:r>
        </a:p>
      </dsp:txBody>
      <dsp:txXfrm>
        <a:off x="593200" y="4863373"/>
        <a:ext cx="4574318" cy="550576"/>
      </dsp:txXfrm>
    </dsp:sp>
    <dsp:sp modelId="{8A087327-B8F2-47D8-B702-E5345D147E10}">
      <dsp:nvSpPr>
        <dsp:cNvPr id="0" name=""/>
        <dsp:cNvSpPr/>
      </dsp:nvSpPr>
      <dsp:spPr>
        <a:xfrm>
          <a:off x="576071" y="5521053"/>
          <a:ext cx="4608576" cy="58483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İmam Hatip Liselerinin sunduğu imkanları, mezunlarının başarılarını içeren bilgilendirici afiş ve tanıtım çalışmalarının yapılması.</a:t>
          </a:r>
        </a:p>
      </dsp:txBody>
      <dsp:txXfrm>
        <a:off x="593200" y="5538182"/>
        <a:ext cx="4574318" cy="550576"/>
      </dsp:txXfrm>
    </dsp:sp>
    <dsp:sp modelId="{201A888E-E31E-41B5-AEEF-9B708A80C952}">
      <dsp:nvSpPr>
        <dsp:cNvPr id="0" name=""/>
        <dsp:cNvSpPr/>
      </dsp:nvSpPr>
      <dsp:spPr>
        <a:xfrm>
          <a:off x="576071" y="6195863"/>
          <a:ext cx="4608576" cy="5848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93200" y="6212992"/>
        <a:ext cx="4574318" cy="55057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4400" kern="1200"/>
            <a:t>Haziran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38005" y="2190982"/>
          <a:ext cx="4608576" cy="685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Sınava kadar olan sürede sosyal medya hesaplarından sınav esnasında yapılması ve yapılmaması gereken hususlara dikkat çekici videoların yayınlanması.</a:t>
          </a:r>
        </a:p>
      </dsp:txBody>
      <dsp:txXfrm>
        <a:off x="558089" y="2211066"/>
        <a:ext cx="4568408" cy="645539"/>
      </dsp:txXfrm>
    </dsp:sp>
    <dsp:sp modelId="{A8A83448-C0D0-4138-B947-204225596A6F}">
      <dsp:nvSpPr>
        <dsp:cNvPr id="0" name=""/>
        <dsp:cNvSpPr/>
      </dsp:nvSpPr>
      <dsp:spPr>
        <a:xfrm>
          <a:off x="538005" y="2982183"/>
          <a:ext cx="4608576" cy="68570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Mesleki rehberlik kapsamında, tercih danışmanlığı faaliyetlerinin gerçekleştirilmesi.</a:t>
          </a:r>
        </a:p>
      </dsp:txBody>
      <dsp:txXfrm>
        <a:off x="558089" y="3002267"/>
        <a:ext cx="4568408" cy="645539"/>
      </dsp:txXfrm>
    </dsp:sp>
    <dsp:sp modelId="{EFF1FA3E-DA38-42F6-A405-5CF5D3A74A37}">
      <dsp:nvSpPr>
        <dsp:cNvPr id="0" name=""/>
        <dsp:cNvSpPr/>
      </dsp:nvSpPr>
      <dsp:spPr>
        <a:xfrm>
          <a:off x="576071" y="3725399"/>
          <a:ext cx="4608576" cy="68570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Sınav sonrası, LGS 2021 sorularının çözüm videolarının ve sınav analizinin sosyal medya kanalları ile öğrencilerle paylaşılması.</a:t>
          </a:r>
        </a:p>
      </dsp:txBody>
      <dsp:txXfrm>
        <a:off x="596155" y="3745483"/>
        <a:ext cx="4568408" cy="645539"/>
      </dsp:txXfrm>
    </dsp:sp>
    <dsp:sp modelId="{D63CFCD2-697F-4E9A-BC15-32C46BDE5109}">
      <dsp:nvSpPr>
        <dsp:cNvPr id="0" name=""/>
        <dsp:cNvSpPr/>
      </dsp:nvSpPr>
      <dsp:spPr>
        <a:xfrm>
          <a:off x="576071" y="4516599"/>
          <a:ext cx="4608576" cy="68570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6. ve 7. Sınıf öğrencilerine yönelik yaz aylarında kamp yönergesinde öngörülen uygulamaların hayata geçirilmesi</a:t>
          </a:r>
        </a:p>
      </dsp:txBody>
      <dsp:txXfrm>
        <a:off x="596155" y="4536683"/>
        <a:ext cx="4568408" cy="645539"/>
      </dsp:txXfrm>
    </dsp:sp>
    <dsp:sp modelId="{4B4E4DC4-771F-459A-B525-5BF0811B8658}">
      <dsp:nvSpPr>
        <dsp:cNvPr id="0" name=""/>
        <dsp:cNvSpPr/>
      </dsp:nvSpPr>
      <dsp:spPr>
        <a:xfrm>
          <a:off x="576071" y="5307800"/>
          <a:ext cx="4608576" cy="68570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Yıl boyunca yapılan çalışmaların ve elde edilen sonuçların raporlaştırılması. </a:t>
          </a:r>
        </a:p>
      </dsp:txBody>
      <dsp:txXfrm>
        <a:off x="596155" y="5327884"/>
        <a:ext cx="4568408" cy="645539"/>
      </dsp:txXfrm>
    </dsp:sp>
    <dsp:sp modelId="{C4F0D2A9-3FDD-42D9-B35B-40BBDFB57E0A}">
      <dsp:nvSpPr>
        <dsp:cNvPr id="0" name=""/>
        <dsp:cNvSpPr/>
      </dsp:nvSpPr>
      <dsp:spPr>
        <a:xfrm>
          <a:off x="576071" y="6099000"/>
          <a:ext cx="4608576" cy="68570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KTS’de belirtilen aylık hedeflerin uygulanması ve sisteme rapor girişinin yapılması.</a:t>
          </a:r>
        </a:p>
      </dsp:txBody>
      <dsp:txXfrm>
        <a:off x="596155" y="6119084"/>
        <a:ext cx="4568408" cy="6455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3515</Words>
  <Characters>20036</Characters>
  <Application>Microsoft Office Word</Application>
  <DocSecurity>0</DocSecurity>
  <Lines>166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Hedef 2023 Projesi Uygulama Kılavuzu</vt:lpstr>
      <vt:lpstr>Hedef 2023 Projesi Uygulama Kılavuzu</vt:lpstr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LENOVO</cp:lastModifiedBy>
  <cp:revision>2</cp:revision>
  <cp:lastPrinted>2020-09-28T07:52:00Z</cp:lastPrinted>
  <dcterms:created xsi:type="dcterms:W3CDTF">2022-12-02T10:36:00Z</dcterms:created>
  <dcterms:modified xsi:type="dcterms:W3CDTF">2022-12-02T10:36:00Z</dcterms:modified>
</cp:coreProperties>
</file>